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57" w:rsidRPr="00913F48" w:rsidRDefault="008C6957" w:rsidP="008C6957">
      <w:pPr>
        <w:spacing w:after="160" w:line="259" w:lineRule="auto"/>
        <w:jc w:val="center"/>
        <w:rPr>
          <w:rFonts w:ascii="Calibri" w:hAnsi="Calibri"/>
        </w:rPr>
      </w:pPr>
      <w:r w:rsidRPr="00913F48">
        <w:rPr>
          <w:rFonts w:ascii="Calibri" w:hAnsi="Calibri"/>
          <w:b/>
        </w:rPr>
        <w:t>FORMULARZ DLA OGŁOSZENIODAWCÓW</w:t>
      </w:r>
    </w:p>
    <w:p w:rsidR="008C6957" w:rsidRPr="00913F48" w:rsidRDefault="008C6957" w:rsidP="008C6957">
      <w:pPr>
        <w:spacing w:after="160" w:line="259" w:lineRule="auto"/>
        <w:jc w:val="both"/>
        <w:rPr>
          <w:rFonts w:ascii="Calibri" w:hAnsi="Calibri"/>
        </w:rPr>
      </w:pPr>
    </w:p>
    <w:p w:rsidR="008C6957" w:rsidRPr="00913F48" w:rsidRDefault="008C6957" w:rsidP="008C6957">
      <w:pPr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 xml:space="preserve">INSTYTUCJA: </w:t>
      </w:r>
      <w:r w:rsidRPr="00913F48">
        <w:rPr>
          <w:rFonts w:ascii="Calibri" w:hAnsi="Calibri"/>
          <w:szCs w:val="20"/>
        </w:rPr>
        <w:t xml:space="preserve">Instytut Immunologii i Terapii Doświadczalnej im. Ludwika Hirszfelda, Polska Akademia Nauk </w:t>
      </w:r>
    </w:p>
    <w:p w:rsidR="008C6957" w:rsidRPr="00913F48" w:rsidRDefault="008C6957" w:rsidP="008C6957">
      <w:pPr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>MIASTO: Wrocław</w:t>
      </w:r>
    </w:p>
    <w:p w:rsidR="008C6957" w:rsidRPr="00913F48" w:rsidRDefault="008C6957" w:rsidP="008C6957">
      <w:pPr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 xml:space="preserve">STANOWISKO: </w:t>
      </w:r>
      <w:r>
        <w:rPr>
          <w:rFonts w:ascii="Calibri" w:hAnsi="Calibri"/>
        </w:rPr>
        <w:t>asystent</w:t>
      </w:r>
    </w:p>
    <w:p w:rsidR="008C6957" w:rsidRPr="00913F48" w:rsidRDefault="008C6957" w:rsidP="008C6957">
      <w:pPr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 xml:space="preserve">DYSCYPLINA NAUKOWA: </w:t>
      </w:r>
      <w:r>
        <w:rPr>
          <w:rFonts w:ascii="Calibri" w:hAnsi="Calibri"/>
        </w:rPr>
        <w:t xml:space="preserve">nauki biologiczne (specjalność: </w:t>
      </w:r>
      <w:r w:rsidRPr="00913F48">
        <w:rPr>
          <w:rFonts w:ascii="Calibri" w:hAnsi="Calibri"/>
        </w:rPr>
        <w:t>immunogenetyka</w:t>
      </w:r>
      <w:r>
        <w:rPr>
          <w:rFonts w:ascii="Calibri" w:hAnsi="Calibri"/>
        </w:rPr>
        <w:t>)</w:t>
      </w:r>
    </w:p>
    <w:p w:rsidR="008C6957" w:rsidRPr="00913F48" w:rsidRDefault="008C6957" w:rsidP="008C6957">
      <w:pPr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 xml:space="preserve">DATA OGŁOSZENIA: </w:t>
      </w:r>
      <w:r w:rsidR="00365D5B">
        <w:rPr>
          <w:rFonts w:ascii="Calibri" w:hAnsi="Calibri"/>
        </w:rPr>
        <w:t>27</w:t>
      </w:r>
      <w:r w:rsidR="00A47A23">
        <w:rPr>
          <w:rFonts w:ascii="Calibri" w:hAnsi="Calibri"/>
        </w:rPr>
        <w:t>.10.2022</w:t>
      </w:r>
    </w:p>
    <w:p w:rsidR="008C6957" w:rsidRDefault="008C6957" w:rsidP="008C6957">
      <w:pPr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 xml:space="preserve">TERMIN SKŁADANIA OFERT: </w:t>
      </w:r>
      <w:r w:rsidR="00365D5B">
        <w:rPr>
          <w:rFonts w:ascii="Calibri" w:hAnsi="Calibri"/>
        </w:rPr>
        <w:t>23</w:t>
      </w:r>
      <w:r w:rsidR="00A47A23">
        <w:rPr>
          <w:rFonts w:ascii="Calibri" w:hAnsi="Calibri"/>
        </w:rPr>
        <w:t>.11.2022</w:t>
      </w:r>
    </w:p>
    <w:p w:rsidR="00A47A23" w:rsidRDefault="00A47A23" w:rsidP="008C6957">
      <w:pPr>
        <w:spacing w:after="160" w:line="259" w:lineRule="auto"/>
        <w:jc w:val="both"/>
        <w:rPr>
          <w:rFonts w:ascii="Calibri" w:hAnsi="Calibri"/>
          <w:i/>
          <w:u w:val="single"/>
        </w:rPr>
      </w:pPr>
      <w:r>
        <w:rPr>
          <w:rFonts w:ascii="Calibri" w:hAnsi="Calibri"/>
        </w:rPr>
        <w:t>TERMIN ROZPOCZĘCIA PRACY: 1.01.2023</w:t>
      </w:r>
    </w:p>
    <w:p w:rsidR="008C6957" w:rsidRPr="00913F48" w:rsidRDefault="008C6957" w:rsidP="008C6957">
      <w:pPr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 xml:space="preserve">LINK DO STRONY: </w:t>
      </w:r>
      <w:bookmarkStart w:id="0" w:name="_Hlk107824186"/>
      <w:r w:rsidRPr="00723DF7">
        <w:rPr>
          <w:rFonts w:ascii="Calibri" w:hAnsi="Calibri"/>
        </w:rPr>
        <w:t>https://hirszfeld.pl</w:t>
      </w:r>
      <w:bookmarkEnd w:id="0"/>
    </w:p>
    <w:p w:rsidR="008C6957" w:rsidRPr="00913F48" w:rsidRDefault="008C6957" w:rsidP="008C6957">
      <w:pPr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 xml:space="preserve">SŁOWA KLUCZOWE: </w:t>
      </w:r>
      <w:r>
        <w:rPr>
          <w:rFonts w:ascii="Calibri" w:hAnsi="Calibri"/>
        </w:rPr>
        <w:t>immun</w:t>
      </w:r>
      <w:r w:rsidR="00D3138C">
        <w:rPr>
          <w:rFonts w:ascii="Calibri" w:hAnsi="Calibri"/>
        </w:rPr>
        <w:t>ogenetyka, immunologia rozrodu, nawracające niepowodzenia implantacji zarodka po zapłodnieniu pozaustrojowym</w:t>
      </w:r>
    </w:p>
    <w:p w:rsidR="008C6957" w:rsidRPr="00913F4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</w:rPr>
      </w:pPr>
    </w:p>
    <w:p w:rsidR="008C6957" w:rsidRPr="00913F4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 xml:space="preserve">OPIS (tematyka, oczekiwania, uwagi):  </w:t>
      </w:r>
    </w:p>
    <w:p w:rsidR="008C6957" w:rsidRPr="00913F4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 xml:space="preserve">Kandydat na stanowisko </w:t>
      </w:r>
      <w:r>
        <w:rPr>
          <w:rFonts w:ascii="Calibri" w:hAnsi="Calibri"/>
        </w:rPr>
        <w:t>asystenta</w:t>
      </w:r>
      <w:r w:rsidRPr="00913F48">
        <w:rPr>
          <w:rFonts w:ascii="Calibri" w:hAnsi="Calibri"/>
        </w:rPr>
        <w:t xml:space="preserve"> w Laboratorium Immunogenetyki i </w:t>
      </w:r>
      <w:r>
        <w:rPr>
          <w:rFonts w:ascii="Calibri" w:hAnsi="Calibri"/>
        </w:rPr>
        <w:t>Immunologii Tkankowej</w:t>
      </w:r>
      <w:r w:rsidRPr="00913F48">
        <w:rPr>
          <w:rFonts w:ascii="Calibri" w:hAnsi="Calibri"/>
        </w:rPr>
        <w:t xml:space="preserve"> powinien spełniać następujące wymagania:</w:t>
      </w:r>
    </w:p>
    <w:p w:rsidR="008C6957" w:rsidRPr="00913F48" w:rsidRDefault="008C6957" w:rsidP="008C6957">
      <w:pPr>
        <w:pStyle w:val="Standard"/>
        <w:numPr>
          <w:ilvl w:val="0"/>
          <w:numId w:val="1"/>
        </w:numPr>
        <w:tabs>
          <w:tab w:val="left" w:pos="709"/>
        </w:tabs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>Posiadać stopień doktora n</w:t>
      </w:r>
      <w:r>
        <w:rPr>
          <w:rFonts w:ascii="Calibri" w:hAnsi="Calibri"/>
        </w:rPr>
        <w:t>auk ścisłych i przyrodniczych</w:t>
      </w:r>
      <w:r w:rsidRPr="00913F48">
        <w:rPr>
          <w:rFonts w:ascii="Calibri" w:hAnsi="Calibri"/>
        </w:rPr>
        <w:t>;</w:t>
      </w:r>
    </w:p>
    <w:p w:rsidR="008C6957" w:rsidRPr="00913F48" w:rsidRDefault="008C6957" w:rsidP="008C6957">
      <w:pPr>
        <w:pStyle w:val="Standard"/>
        <w:numPr>
          <w:ilvl w:val="0"/>
          <w:numId w:val="1"/>
        </w:numPr>
        <w:tabs>
          <w:tab w:val="left" w:pos="709"/>
        </w:tabs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 xml:space="preserve">Posiadać </w:t>
      </w:r>
      <w:r w:rsidRPr="000860A6">
        <w:rPr>
          <w:rFonts w:ascii="Calibri" w:hAnsi="Calibri"/>
        </w:rPr>
        <w:t xml:space="preserve">co najmniej </w:t>
      </w:r>
      <w:r w:rsidR="00D3138C">
        <w:rPr>
          <w:rFonts w:ascii="Calibri" w:hAnsi="Calibri"/>
        </w:rPr>
        <w:t>czteroletnie</w:t>
      </w:r>
      <w:r w:rsidRPr="00913F48">
        <w:rPr>
          <w:rFonts w:ascii="Calibri" w:hAnsi="Calibri"/>
        </w:rPr>
        <w:t xml:space="preserve"> doświadczenie w pracy </w:t>
      </w:r>
      <w:r>
        <w:rPr>
          <w:rFonts w:ascii="Calibri" w:hAnsi="Calibri"/>
        </w:rPr>
        <w:t xml:space="preserve">w </w:t>
      </w:r>
      <w:r w:rsidRPr="00913F48">
        <w:rPr>
          <w:rFonts w:ascii="Calibri" w:hAnsi="Calibri"/>
        </w:rPr>
        <w:t>laboratorium o profilu naukowym;</w:t>
      </w:r>
    </w:p>
    <w:p w:rsidR="008C6957" w:rsidRDefault="008C6957" w:rsidP="008C6957">
      <w:pPr>
        <w:pStyle w:val="Standard"/>
        <w:numPr>
          <w:ilvl w:val="0"/>
          <w:numId w:val="1"/>
        </w:numPr>
        <w:tabs>
          <w:tab w:val="left" w:pos="709"/>
        </w:tabs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>Posiadać dorobek naukowy potwierdzony publikacjami w czasopismach z listy filadelfijskiej z zakr</w:t>
      </w:r>
      <w:r>
        <w:rPr>
          <w:rFonts w:ascii="Calibri" w:hAnsi="Calibri"/>
        </w:rPr>
        <w:t xml:space="preserve">esu </w:t>
      </w:r>
      <w:r w:rsidRPr="00913F48">
        <w:rPr>
          <w:rFonts w:ascii="Calibri" w:hAnsi="Calibri"/>
        </w:rPr>
        <w:t xml:space="preserve">immunogenetyki, w tym </w:t>
      </w:r>
      <w:r>
        <w:rPr>
          <w:rFonts w:ascii="Calibri" w:hAnsi="Calibri"/>
        </w:rPr>
        <w:t>publikacje</w:t>
      </w:r>
      <w:r w:rsidRPr="00913F48">
        <w:rPr>
          <w:rFonts w:ascii="Calibri" w:hAnsi="Calibri"/>
        </w:rPr>
        <w:t xml:space="preserve"> z pierwszym autorstwem;</w:t>
      </w:r>
    </w:p>
    <w:p w:rsidR="00977116" w:rsidRPr="00913F48" w:rsidRDefault="00977116" w:rsidP="008C6957">
      <w:pPr>
        <w:pStyle w:val="Standard"/>
        <w:numPr>
          <w:ilvl w:val="0"/>
          <w:numId w:val="1"/>
        </w:numPr>
        <w:tabs>
          <w:tab w:val="left" w:pos="709"/>
        </w:tabs>
        <w:spacing w:after="160" w:line="259" w:lineRule="auto"/>
        <w:jc w:val="both"/>
        <w:rPr>
          <w:rFonts w:ascii="Calibri" w:hAnsi="Calibri"/>
        </w:rPr>
      </w:pPr>
      <w:r>
        <w:rPr>
          <w:rFonts w:ascii="Calibri" w:hAnsi="Calibri"/>
        </w:rPr>
        <w:t>Posiadać doświadczenie w realizacji projektów naukowych, mile widziane doświadczenie w kierowaniu własnym projektem grantowym;</w:t>
      </w:r>
    </w:p>
    <w:p w:rsidR="008C6957" w:rsidRPr="00F12675" w:rsidRDefault="008C6957" w:rsidP="008C6957">
      <w:pPr>
        <w:pStyle w:val="Standard"/>
        <w:numPr>
          <w:ilvl w:val="0"/>
          <w:numId w:val="1"/>
        </w:numPr>
        <w:tabs>
          <w:tab w:val="left" w:pos="709"/>
        </w:tabs>
        <w:spacing w:after="160" w:line="259" w:lineRule="auto"/>
        <w:jc w:val="both"/>
        <w:rPr>
          <w:rFonts w:ascii="Calibri" w:hAnsi="Calibri" w:cs="Calibri"/>
        </w:rPr>
      </w:pPr>
      <w:r w:rsidRPr="00913F48">
        <w:rPr>
          <w:rFonts w:ascii="Calibri" w:hAnsi="Calibri"/>
        </w:rPr>
        <w:t xml:space="preserve">Brać czynny udział w życiu naukowym udokumentowany: przedstawieniem wyników własnych badań na ogólnopolskich i </w:t>
      </w:r>
      <w:r w:rsidRPr="00F12675">
        <w:rPr>
          <w:rFonts w:ascii="Calibri" w:hAnsi="Calibri" w:cs="Calibri"/>
        </w:rPr>
        <w:t>międzynarodowych zja</w:t>
      </w:r>
      <w:r w:rsidR="00977116">
        <w:rPr>
          <w:rFonts w:ascii="Calibri" w:hAnsi="Calibri" w:cs="Calibri"/>
        </w:rPr>
        <w:t>zdach i konferencjach naukowych;</w:t>
      </w:r>
    </w:p>
    <w:p w:rsidR="00977116" w:rsidRDefault="008C6957" w:rsidP="008C6957">
      <w:pPr>
        <w:pStyle w:val="Standard"/>
        <w:numPr>
          <w:ilvl w:val="0"/>
          <w:numId w:val="1"/>
        </w:numPr>
        <w:tabs>
          <w:tab w:val="left" w:pos="709"/>
        </w:tabs>
        <w:spacing w:after="160" w:line="259" w:lineRule="auto"/>
        <w:jc w:val="both"/>
        <w:rPr>
          <w:rFonts w:ascii="Calibri" w:hAnsi="Calibri" w:cs="Calibri"/>
        </w:rPr>
      </w:pPr>
      <w:r w:rsidRPr="00F12675">
        <w:rPr>
          <w:rFonts w:ascii="Calibri" w:hAnsi="Calibri" w:cs="Calibri"/>
        </w:rPr>
        <w:t xml:space="preserve">Posiadać wiedzę i doświadczenie w </w:t>
      </w:r>
      <w:r w:rsidR="00977116">
        <w:rPr>
          <w:rFonts w:ascii="Calibri" w:hAnsi="Calibri" w:cs="Calibri"/>
        </w:rPr>
        <w:t>pracy laboratoryjnej oraz prowadzeniu badań z użyciem technik biologii molekularnej, takich jak: izolacja DNA, real-</w:t>
      </w:r>
      <w:proofErr w:type="spellStart"/>
      <w:r w:rsidR="00977116">
        <w:rPr>
          <w:rFonts w:ascii="Calibri" w:hAnsi="Calibri" w:cs="Calibri"/>
        </w:rPr>
        <w:t>time</w:t>
      </w:r>
      <w:proofErr w:type="spellEnd"/>
      <w:r w:rsidR="00977116">
        <w:rPr>
          <w:rFonts w:ascii="Calibri" w:hAnsi="Calibri" w:cs="Calibri"/>
        </w:rPr>
        <w:t xml:space="preserve"> PCR, analizy polimorfizmów genów, ELISA,</w:t>
      </w:r>
      <w:r w:rsidR="00AE59B4">
        <w:rPr>
          <w:rFonts w:ascii="Calibri" w:hAnsi="Calibri" w:cs="Calibri"/>
        </w:rPr>
        <w:t xml:space="preserve"> technologia </w:t>
      </w:r>
      <w:proofErr w:type="spellStart"/>
      <w:r w:rsidR="00AE59B4">
        <w:rPr>
          <w:rFonts w:ascii="Calibri" w:hAnsi="Calibri" w:cs="Calibri"/>
        </w:rPr>
        <w:t>Luminex</w:t>
      </w:r>
      <w:proofErr w:type="spellEnd"/>
      <w:r w:rsidR="00AE59B4">
        <w:rPr>
          <w:rFonts w:ascii="Calibri" w:hAnsi="Calibri" w:cs="Calibri"/>
        </w:rPr>
        <w:t>;</w:t>
      </w:r>
    </w:p>
    <w:p w:rsidR="008C6957" w:rsidRPr="00F12675" w:rsidRDefault="008C6957" w:rsidP="008C6957">
      <w:pPr>
        <w:pStyle w:val="Standard"/>
        <w:numPr>
          <w:ilvl w:val="0"/>
          <w:numId w:val="1"/>
        </w:numPr>
        <w:tabs>
          <w:tab w:val="left" w:pos="709"/>
        </w:tabs>
        <w:spacing w:after="160" w:line="259" w:lineRule="auto"/>
        <w:jc w:val="both"/>
        <w:rPr>
          <w:rFonts w:ascii="Calibri" w:hAnsi="Calibri" w:cs="Calibri"/>
        </w:rPr>
      </w:pPr>
      <w:r w:rsidRPr="00F12675">
        <w:rPr>
          <w:rFonts w:ascii="Calibri" w:hAnsi="Calibri" w:cs="Calibri"/>
        </w:rPr>
        <w:t xml:space="preserve">Posiadać umiejętności </w:t>
      </w:r>
      <w:bookmarkStart w:id="1" w:name="_Hlk115859048"/>
      <w:proofErr w:type="spellStart"/>
      <w:r>
        <w:rPr>
          <w:rFonts w:ascii="Calibri" w:hAnsi="Calibri" w:cs="Calibri"/>
        </w:rPr>
        <w:t>bioinformatycznej</w:t>
      </w:r>
      <w:proofErr w:type="spellEnd"/>
      <w:r>
        <w:rPr>
          <w:rFonts w:ascii="Calibri" w:hAnsi="Calibri" w:cs="Calibri"/>
        </w:rPr>
        <w:t xml:space="preserve"> </w:t>
      </w:r>
      <w:r w:rsidRPr="00F12675">
        <w:rPr>
          <w:rFonts w:ascii="Calibri" w:hAnsi="Calibri" w:cs="Calibri"/>
        </w:rPr>
        <w:t>analizy danych</w:t>
      </w:r>
      <w:bookmarkStart w:id="2" w:name="_GoBack"/>
      <w:bookmarkEnd w:id="2"/>
      <w:r w:rsidR="00AE59B4">
        <w:rPr>
          <w:rFonts w:ascii="Calibri" w:hAnsi="Calibri" w:cs="Calibri"/>
        </w:rPr>
        <w:t>;</w:t>
      </w:r>
    </w:p>
    <w:bookmarkEnd w:id="1"/>
    <w:p w:rsidR="008C6957" w:rsidRPr="00913F48" w:rsidRDefault="008C6957" w:rsidP="008C6957">
      <w:pPr>
        <w:pStyle w:val="Standard"/>
        <w:numPr>
          <w:ilvl w:val="0"/>
          <w:numId w:val="1"/>
        </w:numPr>
        <w:tabs>
          <w:tab w:val="left" w:pos="709"/>
        </w:tabs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>Posiadać doświadczenie w pisaniu publikacji i doniesień naukowych, redagowaniu pracy, w analizie statystycznej wyników;</w:t>
      </w:r>
    </w:p>
    <w:p w:rsidR="008C6957" w:rsidRDefault="008C6957" w:rsidP="008C6957">
      <w:pPr>
        <w:pStyle w:val="Standard"/>
        <w:numPr>
          <w:ilvl w:val="0"/>
          <w:numId w:val="1"/>
        </w:numPr>
        <w:tabs>
          <w:tab w:val="left" w:pos="709"/>
        </w:tabs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lastRenderedPageBreak/>
        <w:t>Odznaczać się bardzo dobrą znajomością języka angielskiego w mowie i piśmie</w:t>
      </w:r>
      <w:r>
        <w:rPr>
          <w:rFonts w:ascii="Calibri" w:hAnsi="Calibri"/>
        </w:rPr>
        <w:t>;</w:t>
      </w:r>
    </w:p>
    <w:p w:rsidR="008C6957" w:rsidRPr="00913F48" w:rsidRDefault="008C6957" w:rsidP="008C6957">
      <w:pPr>
        <w:pStyle w:val="Standard"/>
        <w:numPr>
          <w:ilvl w:val="0"/>
          <w:numId w:val="1"/>
        </w:numPr>
        <w:tabs>
          <w:tab w:val="left" w:pos="709"/>
        </w:tabs>
        <w:spacing w:after="160" w:line="259" w:lineRule="auto"/>
        <w:jc w:val="both"/>
        <w:rPr>
          <w:rFonts w:ascii="Calibri" w:hAnsi="Calibri"/>
        </w:rPr>
      </w:pPr>
      <w:r w:rsidRPr="00B14BAD">
        <w:rPr>
          <w:rFonts w:ascii="Calibri" w:hAnsi="Calibri"/>
        </w:rPr>
        <w:t>Mile widziane odbyte staże w zagranicznych instytucjach naukowych.</w:t>
      </w:r>
    </w:p>
    <w:p w:rsidR="008C6957" w:rsidRPr="00913F48" w:rsidRDefault="008C6957" w:rsidP="008C6957">
      <w:pPr>
        <w:autoSpaceDE w:val="0"/>
        <w:spacing w:after="160" w:line="259" w:lineRule="auto"/>
        <w:jc w:val="both"/>
        <w:rPr>
          <w:rFonts w:ascii="Calibri" w:hAnsi="Calibri"/>
          <w:sz w:val="20"/>
          <w:szCs w:val="20"/>
        </w:rPr>
      </w:pPr>
    </w:p>
    <w:p w:rsidR="008C6957" w:rsidRPr="00913F48" w:rsidRDefault="008C6957" w:rsidP="008C6957">
      <w:pPr>
        <w:autoSpaceDE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913F48">
        <w:rPr>
          <w:rFonts w:ascii="Calibri" w:hAnsi="Calibri"/>
        </w:rPr>
        <w:t>Kandydaci proszeni są o złożenie lub przesłanie do Działu Spraw Pracowniczych Instytutu Immunologii i Terapii Doświadczalnej im. Ludwika Hirszfelda Polskiej Akademii Nauk, ul. Weigla 12, 53-1</w:t>
      </w:r>
      <w:bookmarkStart w:id="3" w:name="_Hlk107824700"/>
      <w:r>
        <w:rPr>
          <w:rFonts w:ascii="Calibri" w:hAnsi="Calibri"/>
        </w:rPr>
        <w:t>14 Wrocław lub na adres e-mail:</w:t>
      </w:r>
      <w:r w:rsidR="00EE26AB">
        <w:rPr>
          <w:rFonts w:ascii="Calibri" w:hAnsi="Calibri"/>
        </w:rPr>
        <w:t xml:space="preserve"> </w:t>
      </w:r>
      <w:hyperlink r:id="rId5" w:history="1">
        <w:r w:rsidR="00EE26AB" w:rsidRPr="00BC04F5">
          <w:rPr>
            <w:rStyle w:val="Hipercze"/>
            <w:rFonts w:ascii="Calibri" w:hAnsi="Calibri"/>
          </w:rPr>
          <w:t>kadry@hirszfeld.pl</w:t>
        </w:r>
      </w:hyperlink>
      <w:r w:rsidR="00EE26AB">
        <w:rPr>
          <w:rFonts w:ascii="Calibri" w:hAnsi="Calibri"/>
        </w:rPr>
        <w:t xml:space="preserve"> lub</w:t>
      </w:r>
      <w:r>
        <w:rPr>
          <w:rFonts w:ascii="Calibri" w:hAnsi="Calibri"/>
        </w:rPr>
        <w:t xml:space="preserve"> </w:t>
      </w:r>
      <w:hyperlink r:id="rId6" w:history="1">
        <w:r w:rsidR="00AE59B4" w:rsidRPr="00AD2BC2">
          <w:rPr>
            <w:rStyle w:val="Hipercze"/>
            <w:rFonts w:ascii="Calibri" w:hAnsi="Calibri"/>
          </w:rPr>
          <w:t>izabela.nowak@hirszfeld.pl</w:t>
        </w:r>
      </w:hyperlink>
      <w:bookmarkEnd w:id="3"/>
      <w:r>
        <w:rPr>
          <w:rFonts w:ascii="Calibri" w:hAnsi="Calibri"/>
        </w:rPr>
        <w:t xml:space="preserve"> </w:t>
      </w:r>
      <w:r w:rsidRPr="00913F48">
        <w:rPr>
          <w:rFonts w:ascii="Calibri" w:hAnsi="Calibri"/>
        </w:rPr>
        <w:t>następujących dokumentów:</w:t>
      </w:r>
    </w:p>
    <w:p w:rsidR="008C6957" w:rsidRPr="00913F48" w:rsidRDefault="008C6957" w:rsidP="008C6957">
      <w:pPr>
        <w:autoSpaceDE w:val="0"/>
        <w:spacing w:after="160" w:line="259" w:lineRule="auto"/>
        <w:jc w:val="both"/>
        <w:rPr>
          <w:rFonts w:ascii="Calibri" w:hAnsi="Calibri"/>
          <w:sz w:val="20"/>
          <w:szCs w:val="20"/>
        </w:rPr>
      </w:pPr>
    </w:p>
    <w:p w:rsidR="008C6957" w:rsidRPr="00913F48" w:rsidRDefault="008C6957" w:rsidP="008C6957">
      <w:pPr>
        <w:autoSpaceDE w:val="0"/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>1. list motywacyjny</w:t>
      </w:r>
      <w:r>
        <w:rPr>
          <w:rFonts w:ascii="Calibri" w:hAnsi="Calibri"/>
        </w:rPr>
        <w:t xml:space="preserve"> wraz z </w:t>
      </w:r>
      <w:r w:rsidRPr="008D1C8C">
        <w:rPr>
          <w:rFonts w:ascii="Calibri" w:hAnsi="Calibri"/>
        </w:rPr>
        <w:t>adresem do kontaktu, telefonem, e-mailem</w:t>
      </w:r>
      <w:r w:rsidRPr="00913F48">
        <w:rPr>
          <w:rFonts w:ascii="Calibri" w:hAnsi="Calibri"/>
        </w:rPr>
        <w:t>,</w:t>
      </w:r>
    </w:p>
    <w:p w:rsidR="008C6957" w:rsidRPr="00913F48" w:rsidRDefault="008C6957" w:rsidP="008C6957">
      <w:pPr>
        <w:autoSpaceDE w:val="0"/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 xml:space="preserve">2. Curriculum Vitae, </w:t>
      </w:r>
    </w:p>
    <w:p w:rsidR="008C6957" w:rsidRPr="00913F48" w:rsidRDefault="008C6957" w:rsidP="008C6957">
      <w:pPr>
        <w:autoSpaceDE w:val="0"/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>3. dorobek naukowy,</w:t>
      </w:r>
    </w:p>
    <w:p w:rsidR="008C6957" w:rsidRPr="00913F48" w:rsidRDefault="008C6957" w:rsidP="008C6957">
      <w:pPr>
        <w:autoSpaceDE w:val="0"/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>4. kopia/odpis dyplomu doktorskiego</w:t>
      </w:r>
      <w:r>
        <w:rPr>
          <w:rFonts w:ascii="Calibri" w:hAnsi="Calibri"/>
        </w:rPr>
        <w:t xml:space="preserve"> lub potwierdzenie uzyskania stopnia doktora</w:t>
      </w:r>
      <w:r w:rsidRPr="00913F48">
        <w:rPr>
          <w:rFonts w:ascii="Calibri" w:hAnsi="Calibri"/>
        </w:rPr>
        <w:t>.</w:t>
      </w:r>
    </w:p>
    <w:p w:rsidR="008C6957" w:rsidRDefault="008C6957" w:rsidP="008C6957">
      <w:pPr>
        <w:autoSpaceDE w:val="0"/>
        <w:spacing w:after="160" w:line="259" w:lineRule="auto"/>
        <w:jc w:val="both"/>
        <w:rPr>
          <w:rFonts w:ascii="Calibri" w:hAnsi="Calibri"/>
          <w:sz w:val="20"/>
          <w:szCs w:val="20"/>
        </w:rPr>
      </w:pPr>
    </w:p>
    <w:p w:rsidR="008C6957" w:rsidRDefault="008C6957" w:rsidP="008C6957">
      <w:pPr>
        <w:autoSpaceDE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W tytule wiadomości proszę podać: asystent</w:t>
      </w:r>
      <w:r w:rsidRPr="008D1C8C">
        <w:rPr>
          <w:rFonts w:ascii="Calibri" w:hAnsi="Calibri"/>
        </w:rPr>
        <w:t xml:space="preserve"> </w:t>
      </w:r>
      <w:proofErr w:type="spellStart"/>
      <w:r w:rsidR="00A47A23">
        <w:rPr>
          <w:rFonts w:ascii="Calibri" w:hAnsi="Calibri"/>
        </w:rPr>
        <w:t>LIiIT</w:t>
      </w:r>
      <w:proofErr w:type="spellEnd"/>
    </w:p>
    <w:p w:rsidR="008C6957" w:rsidRPr="00913F48" w:rsidRDefault="008C6957" w:rsidP="008C6957">
      <w:pPr>
        <w:autoSpaceDE w:val="0"/>
        <w:spacing w:after="160" w:line="259" w:lineRule="auto"/>
        <w:jc w:val="both"/>
        <w:rPr>
          <w:rFonts w:ascii="Calibri" w:hAnsi="Calibri"/>
          <w:sz w:val="20"/>
          <w:szCs w:val="20"/>
        </w:rPr>
      </w:pPr>
    </w:p>
    <w:p w:rsidR="008C6957" w:rsidRPr="00913F48" w:rsidRDefault="008C6957" w:rsidP="008C6957">
      <w:pPr>
        <w:autoSpaceDE w:val="0"/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 xml:space="preserve">Termin rozstrzygnięcia konkursu: </w:t>
      </w:r>
      <w:r w:rsidR="00A47A23">
        <w:rPr>
          <w:rFonts w:ascii="Calibri" w:hAnsi="Calibri"/>
        </w:rPr>
        <w:t>do 30.11.2022</w:t>
      </w:r>
    </w:p>
    <w:p w:rsidR="008C6957" w:rsidRDefault="008C6957" w:rsidP="008C6957">
      <w:pPr>
        <w:autoSpaceDE w:val="0"/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</w:rPr>
        <w:t>Zastrzegamy sobie prawo do nierozstrzygnięcia konkursu.</w:t>
      </w:r>
    </w:p>
    <w:p w:rsidR="008C6957" w:rsidRPr="00913F48" w:rsidRDefault="008C6957" w:rsidP="008C6957">
      <w:pPr>
        <w:autoSpaceDE w:val="0"/>
        <w:spacing w:after="160" w:line="259" w:lineRule="auto"/>
        <w:jc w:val="both"/>
        <w:rPr>
          <w:rFonts w:ascii="Calibri" w:hAnsi="Calibri"/>
        </w:rPr>
      </w:pPr>
      <w:r w:rsidRPr="00913F48">
        <w:rPr>
          <w:rFonts w:ascii="Calibri" w:hAnsi="Calibri"/>
          <w:b/>
          <w:bCs/>
        </w:rPr>
        <w:t>Informujemy, że skontaktujemy się tylko z wybranymi Kandydatami.</w:t>
      </w:r>
    </w:p>
    <w:p w:rsidR="008C6957" w:rsidRPr="00913F48" w:rsidRDefault="008C6957" w:rsidP="008C6957">
      <w:pPr>
        <w:autoSpaceDE w:val="0"/>
        <w:spacing w:after="160" w:line="259" w:lineRule="auto"/>
        <w:jc w:val="both"/>
        <w:rPr>
          <w:rFonts w:ascii="Calibri" w:hAnsi="Calibri"/>
        </w:rPr>
      </w:pPr>
      <w:r w:rsidRPr="00B14BAD">
        <w:rPr>
          <w:rFonts w:ascii="Calibri" w:hAnsi="Calibri"/>
        </w:rPr>
        <w:t>Kandydaci będą powiadomieni o wynikach konkursu drogą elektroniczną (e-mail).</w:t>
      </w:r>
    </w:p>
    <w:p w:rsidR="008C6957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</w:rPr>
      </w:pP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</w:rPr>
        <w:br w:type="page"/>
      </w:r>
      <w:r w:rsidRPr="00B14CF8">
        <w:rPr>
          <w:rFonts w:ascii="Calibri" w:hAnsi="Calibri"/>
          <w:b/>
          <w:sz w:val="20"/>
          <w:szCs w:val="20"/>
        </w:rPr>
        <w:lastRenderedPageBreak/>
        <w:t>Klauzula informacyjna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Administratorem Pani/Pana danych osobowych jest Instytut Immunologii i Terapii Doświadczalnej im. Ludwika Hirszfelda Polskiej Akademii Nauk we Wrocławiu, ul. Rudolfa Weigla 12, 53-114 Wrocław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Z administratorem danych osobowych można kontaktować się listownie na podany w pkt 1 powyżej adres, lub telefonicznie pod numerem telefonu 71 3709940, zaś z wyznaczonym przez niego inspektorem ochrony danych można się kontaktować we wszystkich sprawach dotyczących przetwarzania danych poprzez konto e-mail: iod@hirszfeld.pl lub listownie na adres siedziby.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Dane osobowe będą przetwarzane celu realizacji zadań administratora związanych z przeprowadzeniem rekrutacji, tym samym Pani/Pana dane osobowe będą przetwarzane na podstawie ustawy z dnia 20 lipca 2018 r. Prawo o szkolnictwie wyższym i nauce (art. 6 ust. 1 lit. c RODO), prawnie uzasadnionego interesu Administratora związanego z realizacją projektu badawczego (art. 6 ust. 1 lit. f RODO) oraz w związku z ich niezbędnością do zawarcia umowy o pracę (art. 6 ust. 1 lit. B RODO).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Podanie przez Panią/Pana danych osobowych jest dobrowolne, ale niezbędne do realizacji wskazanych powyżej celów.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Dane osobowe zgromadzone w obecnym procesie rekrutacji będą przechowywane przez okres rekrutacji.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Osobie, której dane są przetwarzane przysługuje prawo do: dostępu do danych osobowych, żądania sprostowania danych osobowych, żądania usunięcia danych osobowych, żądania ograniczenia przetwarzania danych osobowych, wyrażenia sprzeciwu wobec przetwarzania danych ze względu na szczególną sytuację.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Osoba, której dane są przetwarzane ma również prawo wniesienia skargi do Prezesa Urzędu Ochrony Danych Osobowych, w wypadku uznania, że Administrator naruszył przepisy o ochronie danych osobowych.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Wskutek przetwarzania nie będą podejmowane decyzje w sposób zautomatyzowany (bez udziału człowieka), w tym również nie będą oparte o profilowanie.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Dane osobowe mogą być udostępniane naszym upoważnionym pracownikom, podmiotom przetwarzającym, tj. dokonującym czynności na nasze zlecenie (np. usługi informatyczne, księgowe), zaś dane osobowe wybranego w konkursie Kandydata mogą zostać następnie udostępnione podmiotom trzecim uprawnionym z mocy przepisów prawa.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br w:type="page"/>
      </w:r>
      <w:r w:rsidRPr="00B14CF8">
        <w:rPr>
          <w:rFonts w:ascii="Calibri" w:hAnsi="Calibri"/>
          <w:sz w:val="20"/>
          <w:szCs w:val="20"/>
        </w:rPr>
        <w:lastRenderedPageBreak/>
        <w:t>INFORMACJE DOTYCZĄCE PRZETWARZANIA DANYCH OSOBOWYCH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Administratorem Państwa danych przetwarzanych w ramach procesu rekrutacji jest: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 xml:space="preserve">Instytut Immunologii i Terapii Doświadczalnej PAN we Wrocławiu 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ul. R. Weigla 12 53-114 Wrocław, dalej IITD PAN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Mogą się Państwo kontaktować z wyznaczonym inspektorem ochrony danych osobowych pod adresem: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Instytut Immunologii i Terapii Doświadczalnej PAN we Wrocławiu, ul. R. Weigla 12 53-114 Wrocław</w:t>
      </w:r>
    </w:p>
    <w:p w:rsidR="008C6957" w:rsidRPr="008C6957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8C6957">
        <w:rPr>
          <w:rFonts w:ascii="Calibri" w:hAnsi="Calibri"/>
          <w:sz w:val="20"/>
          <w:szCs w:val="20"/>
        </w:rPr>
        <w:t>e-mail: ewiec@iitd.pan.wroc.pl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Cel i podstawy przetwarzania: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Państwa dane osobowe w zakresie wskazanym w przepisach prawa pracy 1 będą przetwarzane w celu przeprowadzenia obecnego postępowania rekrutacyjnego2, natomiast inne dane, w tym dane do kontaktu, na podstawie zgody3, która może zostać odwołana w dowolnym czasie.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IITD PAN będzie przetwarzał Państwa dane osobowe, także w kolejnych naborach pracowników jeżeli wyrażą Państwo na to zgodę4, która może zostać odwołana w dowolnym czasie.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Jeżeli w dokumentach zawarte są dane, o których mowa w art. 9 ust. 1 RODO konieczna jest Państwa zgoda na ich przetwarzanie5, która może zostać odwołana w dowolnym czasie.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 xml:space="preserve"> 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1 Art. 221 ustawy z 26 czerwca 1974 r. Kodeks pracy (Dz. U. 2018 poz. 917 ze zm.);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 xml:space="preserve">2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B14CF8">
        <w:rPr>
          <w:rFonts w:ascii="Calibri" w:hAnsi="Calibri"/>
          <w:sz w:val="20"/>
          <w:szCs w:val="20"/>
        </w:rPr>
        <w:t>późn</w:t>
      </w:r>
      <w:proofErr w:type="spellEnd"/>
      <w:r w:rsidRPr="00B14CF8">
        <w:rPr>
          <w:rFonts w:ascii="Calibri" w:hAnsi="Calibri"/>
          <w:sz w:val="20"/>
          <w:szCs w:val="20"/>
        </w:rPr>
        <w:t>. zm.) (dalej: RODO);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3 Art. 6 ust. 1 lit a RODO;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4 Art. 6 ust. 1 lit a RODO;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5 Art. 9 ust. 2 lit. a RODO.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Podanie przez Państwa danych osobowych w zakresie wynikającym z art. 221 Kodeksu pracy jest niezbędne, aby uczestniczyć w postępowaniu rekrutacyjnym. Podanie przez Państwa innych danych jest dobrowolne.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Państwa dane zgromadzone w obecnym procesie rekrutacyjnym będą przechowywane do zakończenia procesu rekrutacji. W przypadku wyrażonej przez Państwa zgody na wykorzystywane danych osobowych dla celów przyszłych rekrutacji, Państwa dane będą wykorzystywane przez 3 miesiące.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Mają Państwo prawo do: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1) dostępu do swoich danych oraz otrzymania ich kopii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2) sprostowania (poprawiania) swoich danych osobowych;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3) ograniczenia przetwarzania danych osobowych;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4) usunięcia danych osobowych;</w:t>
      </w:r>
    </w:p>
    <w:p w:rsidR="008C6957" w:rsidRPr="00B14CF8" w:rsidRDefault="008C6957" w:rsidP="008C6957">
      <w:pPr>
        <w:tabs>
          <w:tab w:val="left" w:pos="8640"/>
        </w:tabs>
        <w:spacing w:after="160" w:line="259" w:lineRule="auto"/>
        <w:jc w:val="both"/>
        <w:rPr>
          <w:rFonts w:ascii="Calibri" w:hAnsi="Calibri"/>
          <w:sz w:val="20"/>
          <w:szCs w:val="20"/>
        </w:rPr>
      </w:pPr>
      <w:r w:rsidRPr="00B14CF8">
        <w:rPr>
          <w:rFonts w:ascii="Calibri" w:hAnsi="Calibri"/>
          <w:sz w:val="20"/>
          <w:szCs w:val="20"/>
        </w:rPr>
        <w:t>5) wniesienia skargi do Prezes UODO, na adres Urzędu Ochrony Danych Osobowych, ul. Stawki 2, 00 - 193 Warszawa.</w:t>
      </w:r>
    </w:p>
    <w:p w:rsidR="00420365" w:rsidRDefault="00420365"/>
    <w:sectPr w:rsidR="00420365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3D6"/>
    <w:multiLevelType w:val="hybridMultilevel"/>
    <w:tmpl w:val="CF0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2F"/>
    <w:rsid w:val="00143541"/>
    <w:rsid w:val="00365D5B"/>
    <w:rsid w:val="00420365"/>
    <w:rsid w:val="00592184"/>
    <w:rsid w:val="005C462F"/>
    <w:rsid w:val="008C6957"/>
    <w:rsid w:val="00977116"/>
    <w:rsid w:val="00A47A23"/>
    <w:rsid w:val="00AE59B4"/>
    <w:rsid w:val="00D3138C"/>
    <w:rsid w:val="00D41709"/>
    <w:rsid w:val="00D62F31"/>
    <w:rsid w:val="00E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0788"/>
  <w15:chartTrackingRefBased/>
  <w15:docId w15:val="{069EDB1F-6860-431A-8B91-0CBBB579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695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8C695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A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2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bela.nowak@hirszfeld.pl" TargetMode="External"/><Relationship Id="rId5" Type="http://schemas.openxmlformats.org/officeDocument/2006/relationships/hyperlink" Target="mailto:kadry@hirszfel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Wilczyńska</dc:creator>
  <cp:keywords/>
  <dc:description/>
  <cp:lastModifiedBy>Karolina Wilczyńska</cp:lastModifiedBy>
  <cp:revision>5</cp:revision>
  <cp:lastPrinted>2022-10-17T10:23:00Z</cp:lastPrinted>
  <dcterms:created xsi:type="dcterms:W3CDTF">2022-10-14T10:21:00Z</dcterms:created>
  <dcterms:modified xsi:type="dcterms:W3CDTF">2022-10-27T07:03:00Z</dcterms:modified>
</cp:coreProperties>
</file>