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8CF3" w14:textId="77777777" w:rsidR="00742EAC" w:rsidRPr="00742EAC" w:rsidRDefault="00742EAC" w:rsidP="0074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DLA OGŁOSZENIODAWCÓW</w:t>
      </w:r>
    </w:p>
    <w:p w14:paraId="0EB03613" w14:textId="77777777" w:rsidR="00742EAC" w:rsidRPr="00742EAC" w:rsidRDefault="00742EAC" w:rsidP="0074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72AAE" w14:textId="77777777" w:rsidR="00742EAC" w:rsidRPr="00742EAC" w:rsidRDefault="00742EAC" w:rsidP="0074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Konkurs:</w:t>
      </w:r>
      <w:r w:rsidRPr="00742E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42E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742E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asystent naukowy 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Laboratorium Mikrobiologii Lekarskiej</w:t>
      </w:r>
    </w:p>
    <w:p w14:paraId="28CD1C65" w14:textId="77777777" w:rsidR="00742EAC" w:rsidRPr="00742EAC" w:rsidRDefault="00742EAC" w:rsidP="0074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71798" w14:textId="77777777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INSTYTUCJA: Instytut Immunologii i Terapii Doświadczalnej im. Ludwika Hirszfelda Polskiej Akademii Nauk, Laboratorium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Mikrobiologii Lekarskiej</w:t>
      </w:r>
    </w:p>
    <w:p w14:paraId="73E1184E" w14:textId="77777777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Wrocław</w:t>
      </w:r>
    </w:p>
    <w:p w14:paraId="1D6E4C5E" w14:textId="77777777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asystent naukowy</w:t>
      </w:r>
    </w:p>
    <w:p w14:paraId="2B747882" w14:textId="77777777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 NAUKOWA: nauki biologiczne</w:t>
      </w:r>
    </w:p>
    <w:p w14:paraId="2E3FDC35" w14:textId="77777777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OGŁOSZENIA: </w:t>
      </w:r>
      <w:r w:rsidR="00D81FA8">
        <w:rPr>
          <w:rFonts w:ascii="Times New Roman" w:eastAsia="Times New Roman" w:hAnsi="Times New Roman" w:cs="Times New Roman"/>
          <w:sz w:val="24"/>
          <w:szCs w:val="24"/>
          <w:lang w:eastAsia="pl-PL"/>
        </w:rPr>
        <w:t>09.12.2022</w:t>
      </w:r>
    </w:p>
    <w:p w14:paraId="256FE9FA" w14:textId="1EB002DD" w:rsidR="008C50A8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="00D81FA8">
        <w:rPr>
          <w:rFonts w:ascii="Times New Roman" w:eastAsia="Times New Roman" w:hAnsi="Times New Roman" w:cs="Times New Roman"/>
          <w:sz w:val="24"/>
          <w:szCs w:val="24"/>
          <w:lang w:eastAsia="pl-PL"/>
        </w:rPr>
        <w:t>do 08.01.2023</w:t>
      </w:r>
    </w:p>
    <w:p w14:paraId="20D72AD3" w14:textId="77777777" w:rsidR="00D81FA8" w:rsidRDefault="00D81FA8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ZATRUDNIENIA: umowa o pracę</w:t>
      </w:r>
    </w:p>
    <w:p w14:paraId="7992A74E" w14:textId="77777777" w:rsidR="00D81FA8" w:rsidRPr="00742EAC" w:rsidRDefault="00D81FA8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PRACY: 01.02.2023</w:t>
      </w:r>
    </w:p>
    <w:p w14:paraId="0A29668E" w14:textId="77777777" w:rsidR="00742EAC" w:rsidRP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STRONY: </w:t>
      </w:r>
      <w:bookmarkStart w:id="0" w:name="OLE_LINK1"/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www.hirszfeld.pl</w:t>
      </w:r>
      <w:bookmarkEnd w:id="0"/>
    </w:p>
    <w:p w14:paraId="71501BF1" w14:textId="77777777" w:rsid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 KLUCZOWE: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białka rekombinowane, bakteriofagi, </w:t>
      </w:r>
      <w:proofErr w:type="spellStart"/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>biofilm</w:t>
      </w:r>
      <w:proofErr w:type="spellEnd"/>
      <w:r w:rsidR="00454645">
        <w:rPr>
          <w:rFonts w:ascii="Times New Roman" w:eastAsia="Times New Roman" w:hAnsi="Times New Roman" w:cs="Times New Roman"/>
          <w:sz w:val="24"/>
          <w:szCs w:val="24"/>
          <w:lang w:eastAsia="pl-PL"/>
        </w:rPr>
        <w:t>, bakterie patogenne</w:t>
      </w:r>
    </w:p>
    <w:p w14:paraId="294CDBE5" w14:textId="77777777" w:rsidR="00742EAC" w:rsidRDefault="00742EAC" w:rsidP="00742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CB70A" w14:textId="77777777" w:rsidR="00742EAC" w:rsidRPr="00742EAC" w:rsidRDefault="00742EAC" w:rsidP="00742EAC">
      <w:pPr>
        <w:tabs>
          <w:tab w:val="left" w:pos="864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(tematyka, oczekiwania, uwagi): </w:t>
      </w:r>
    </w:p>
    <w:p w14:paraId="0B269BC1" w14:textId="77777777" w:rsidR="00E76509" w:rsidRDefault="00742EAC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doktora nauk biologiczn</w:t>
      </w:r>
      <w:r w:rsidR="001B2CF4"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</w:p>
    <w:p w14:paraId="6331F987" w14:textId="77777777" w:rsidR="00E76509" w:rsidRDefault="00742EAC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EA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czteroletnie doświadczenie w pracy w laboratorium o profilu naukowym.</w:t>
      </w:r>
    </w:p>
    <w:p w14:paraId="0F3E95A6" w14:textId="77777777" w:rsidR="00E76509" w:rsidRDefault="00CC43F6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Dorobek nauko</w:t>
      </w:r>
      <w:r w:rsidR="00E86B75">
        <w:rPr>
          <w:rFonts w:ascii="Times New Roman" w:eastAsia="Times New Roman" w:hAnsi="Times New Roman" w:cs="Times New Roman"/>
          <w:sz w:val="24"/>
          <w:szCs w:val="24"/>
          <w:lang w:eastAsia="pl-PL"/>
        </w:rPr>
        <w:t>wy udokumentowany publikacjami, w tym co najmniej 2 z pierwszym autorstwem.</w:t>
      </w:r>
    </w:p>
    <w:p w14:paraId="6EFFC077" w14:textId="77777777" w:rsidR="00E76509" w:rsidRDefault="00CC43F6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</w:t>
      </w:r>
      <w:r w:rsidR="00D81FA8">
        <w:rPr>
          <w:rFonts w:ascii="Times New Roman" w:eastAsia="Times New Roman" w:hAnsi="Times New Roman" w:cs="Times New Roman"/>
          <w:sz w:val="24"/>
          <w:szCs w:val="24"/>
          <w:lang w:eastAsia="pl-PL"/>
        </w:rPr>
        <w:t>a znajomość języka angielskiego oraz polskiego.</w:t>
      </w:r>
    </w:p>
    <w:p w14:paraId="64879A27" w14:textId="77777777" w:rsidR="00E76509" w:rsidRDefault="00CC43F6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projektowania oraz produkcji białek rekombinowanych w bakteryjnym systemie ekspresyjnym.</w:t>
      </w:r>
    </w:p>
    <w:p w14:paraId="4131AD00" w14:textId="77777777" w:rsidR="00E86B75" w:rsidRDefault="00E86B75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projektowania oraz produ</w:t>
      </w:r>
      <w:r w:rsidR="001B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kcji </w:t>
      </w:r>
      <w:proofErr w:type="spellStart"/>
      <w:r w:rsidR="001B2CF4">
        <w:rPr>
          <w:rFonts w:ascii="Times New Roman" w:eastAsia="Times New Roman" w:hAnsi="Times New Roman" w:cs="Times New Roman"/>
          <w:sz w:val="24"/>
          <w:szCs w:val="24"/>
          <w:lang w:eastAsia="pl-PL"/>
        </w:rPr>
        <w:t>nanocząstek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fagowego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C6A2E2" w14:textId="77777777" w:rsidR="00E76509" w:rsidRDefault="00CC43F6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oczyszczaniu białek z wykorzystaniem aparatów do chromatografii FPLC. </w:t>
      </w:r>
      <w:r w:rsid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technik chromatograficznych wykorzystywanych do oczysz</w:t>
      </w:r>
      <w:r w:rsidR="00D85FB7">
        <w:rPr>
          <w:rFonts w:ascii="Times New Roman" w:eastAsia="Times New Roman" w:hAnsi="Times New Roman" w:cs="Times New Roman"/>
          <w:sz w:val="24"/>
          <w:szCs w:val="24"/>
          <w:lang w:eastAsia="pl-PL"/>
        </w:rPr>
        <w:t>czania białek.</w:t>
      </w:r>
    </w:p>
    <w:p w14:paraId="44636F53" w14:textId="77777777" w:rsidR="00C02CEC" w:rsidRDefault="00C02CEC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r w:rsidR="00CC43F6"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manipulacji DNA</w:t>
      </w:r>
      <w:r w:rsidR="00CC43F6"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: izolacja DNA, PCR,</w:t>
      </w:r>
      <w:r w:rsidR="00E8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izolacja plazmidów,</w:t>
      </w:r>
      <w:r w:rsidR="00CC43F6"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klonowanie, mutageneza ukierunkowana,</w:t>
      </w:r>
      <w:r w:rsid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transformacja,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elektroforeza.</w:t>
      </w:r>
    </w:p>
    <w:p w14:paraId="35B297F9" w14:textId="77777777" w:rsidR="00E86B75" w:rsidRDefault="00C02CEC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technik badania</w:t>
      </w:r>
      <w:r w:rsidR="00E8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białek: elektroforeza SDS-PAGE.</w:t>
      </w:r>
    </w:p>
    <w:p w14:paraId="1F7CF69D" w14:textId="77777777" w:rsidR="00E86B75" w:rsidRDefault="00E86B75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technik immunochemicznych:</w:t>
      </w:r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>Dot-blot</w:t>
      </w:r>
      <w:proofErr w:type="spellEnd"/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43F6"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>Western-</w:t>
      </w:r>
      <w:proofErr w:type="spellStart"/>
      <w:r w:rsidR="00CC43F6"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blot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ELISA.</w:t>
      </w:r>
    </w:p>
    <w:p w14:paraId="180D9FA2" w14:textId="77777777" w:rsidR="00E76509" w:rsidRDefault="00E86B75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doświadczenie w pracy z</w:t>
      </w:r>
      <w:r w:rsid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mikroskopem fluorescencyjnym</w:t>
      </w:r>
      <w:r w:rsid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B1BEF9" w14:textId="77777777" w:rsidR="00CC43F6" w:rsidRDefault="00CC43F6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i doświadczenie w zakresie mikrobiologii: hodowla patogenów</w:t>
      </w:r>
      <w:r w:rsid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bakteriofagów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badanie aktywności antybakteryjnych oraz </w:t>
      </w:r>
      <w:proofErr w:type="spellStart"/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antybiofil</w:t>
      </w:r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>mowych</w:t>
      </w:r>
      <w:proofErr w:type="spellEnd"/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białek</w:t>
      </w:r>
      <w:r w:rsid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prowadzenie obserwacji mikroskopowych. </w:t>
      </w:r>
    </w:p>
    <w:p w14:paraId="06F84E59" w14:textId="77777777" w:rsidR="00E76509" w:rsidRDefault="00C02CEC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Mile widziane odbycie stażu zagranicznego, np. w ramach programu Erasmus. </w:t>
      </w:r>
    </w:p>
    <w:p w14:paraId="7EE2516B" w14:textId="77777777" w:rsidR="00C02CEC" w:rsidRPr="00742EAC" w:rsidRDefault="00C02CEC" w:rsidP="00E7650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w zespole, wysoka motywacja do samodzielnej pracy, odpowiedzialność za powierzone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5A72B4" w14:textId="77777777" w:rsidR="00A44C97" w:rsidRDefault="00A44C97"/>
    <w:p w14:paraId="67EF2E8B" w14:textId="7D442669" w:rsidR="00E76509" w:rsidRPr="00E76509" w:rsidRDefault="00E76509" w:rsidP="00E76509">
      <w:pPr>
        <w:tabs>
          <w:tab w:val="left" w:pos="8640"/>
        </w:tabs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proszeni są o złożenie lub przesłanie do Działu Kadr i Płac Instytutu Immunologii i Terapii Doświadczalnej im. Ludwika Hirszfelda Polskiej Akademii Nauk, ul. Weigla 12, 53-114 Wrocław </w:t>
      </w:r>
      <w:r w:rsidRPr="00E76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</w:t>
      </w:r>
      <w:r w:rsidR="00E9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E9748A" w:rsidRPr="008736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kadry@hirszfeld.pl</w:t>
        </w:r>
      </w:hyperlink>
      <w:r w:rsidR="00E9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" w:history="1">
        <w:r w:rsidR="00E9748A" w:rsidRPr="008736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mariola.pasciak@hirszfeld.pl</w:t>
        </w:r>
      </w:hyperlink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(w treści prosim</w:t>
      </w:r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podać informację : </w:t>
      </w:r>
      <w:r w:rsidR="00C02CEC" w:rsidRPr="00D8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asystent LML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)  następujących dokumentów:</w:t>
      </w:r>
    </w:p>
    <w:p w14:paraId="5DD96B74" w14:textId="77777777" w:rsidR="00E76509" w:rsidRP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Podanie wraz z uzasadnieniem oraz </w:t>
      </w:r>
      <w:r w:rsidR="00C02CEC">
        <w:rPr>
          <w:rFonts w:ascii="Times New Roman" w:eastAsia="Times New Roman" w:hAnsi="Times New Roman" w:cs="Times New Roman"/>
          <w:sz w:val="24"/>
          <w:szCs w:val="24"/>
          <w:lang w:eastAsia="pl-PL"/>
        </w:rPr>
        <w:t>danymi do kontaktu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FC1CA0" w14:textId="05114608" w:rsid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2. Curriculum vitae z listą publikacji i wykazem innych osiągnięć naukowych</w:t>
      </w:r>
      <w:r w:rsidR="00D81F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B85788" w14:textId="30E3A9ED" w:rsidR="00B612B5" w:rsidRDefault="00B612B5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Dyplom doktorski.</w:t>
      </w:r>
    </w:p>
    <w:p w14:paraId="7AE31E02" w14:textId="77777777" w:rsidR="00D81FA8" w:rsidRPr="00E76509" w:rsidRDefault="00D81FA8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3248A" w14:textId="700093F2" w:rsidR="00E76509" w:rsidRP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rozstrzygnięcia konkursu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21AE3">
        <w:rPr>
          <w:rFonts w:ascii="Times New Roman" w:eastAsia="Times New Roman" w:hAnsi="Times New Roman" w:cs="Times New Roman"/>
          <w:sz w:val="24"/>
          <w:szCs w:val="24"/>
          <w:lang w:eastAsia="pl-PL"/>
        </w:rPr>
        <w:t>31.01.2023</w:t>
      </w:r>
    </w:p>
    <w:p w14:paraId="719DBF09" w14:textId="77777777" w:rsidR="00E76509" w:rsidRP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nierozstrzygnięcia konkursu.</w:t>
      </w:r>
    </w:p>
    <w:p w14:paraId="4BB6B4AE" w14:textId="77777777" w:rsidR="00E76509" w:rsidRP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</w:t>
      </w:r>
    </w:p>
    <w:p w14:paraId="3B3E4D28" w14:textId="77777777" w:rsidR="00E76509" w:rsidRPr="00E76509" w:rsidRDefault="00E76509" w:rsidP="00E76509">
      <w:pPr>
        <w:tabs>
          <w:tab w:val="lef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będą powiadomieni o wynikach konkursu drogą elektroniczną (e-mail).</w:t>
      </w:r>
    </w:p>
    <w:p w14:paraId="6022B81E" w14:textId="77777777" w:rsidR="00E76509" w:rsidRPr="00E76509" w:rsidRDefault="00E76509" w:rsidP="00E765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E46C5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INFORMACJE DOTYCZĄCE PRZETWARZANIA DANYCH OSOBOWYCH</w:t>
      </w:r>
    </w:p>
    <w:p w14:paraId="6BEDAE4F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Administratorem Państwa danych przetwarzanych w ramach procesu rekrutacji jest:</w:t>
      </w:r>
    </w:p>
    <w:p w14:paraId="1844F620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Instytut Immunologii i Terapii Doświadczalnej PAN we Wrocławiu ul. R. Weigla 12 53-114 Wrocław, </w:t>
      </w:r>
    </w:p>
    <w:p w14:paraId="28A2F2FB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dalej IITD PAN</w:t>
      </w:r>
    </w:p>
    <w:p w14:paraId="0E505A5B" w14:textId="77777777" w:rsidR="00E76509" w:rsidRPr="00E76509" w:rsidRDefault="00E76509" w:rsidP="00E765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Mogą się Państwo kontaktować z wyznaczonym inspektorem ochrony danych osobowych pod adresem:</w:t>
      </w:r>
    </w:p>
    <w:p w14:paraId="3BA7205D" w14:textId="77777777" w:rsidR="00E76509" w:rsidRPr="00E76509" w:rsidRDefault="00E76509" w:rsidP="00E7650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Instytut Immunologii i Terapii Doświadczalnej PAN we Wrocławiu ul. R. Weigla 12 53-114 Wrocław</w:t>
      </w:r>
    </w:p>
    <w:p w14:paraId="15915852" w14:textId="3771148F" w:rsidR="00E76509" w:rsidRPr="00E76509" w:rsidRDefault="00E76509" w:rsidP="00E76509">
      <w:pPr>
        <w:numPr>
          <w:ilvl w:val="0"/>
          <w:numId w:val="2"/>
        </w:numPr>
        <w:shd w:val="clear" w:color="auto" w:fill="FFFFFF"/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e-mail: </w:t>
      </w:r>
      <w:hyperlink r:id="rId7" w:history="1">
        <w:r w:rsidR="0053224E" w:rsidRPr="008736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ewa.wieclaw@hirszfeld.pl</w:t>
        </w:r>
      </w:hyperlink>
    </w:p>
    <w:p w14:paraId="03F5EEAD" w14:textId="77777777" w:rsidR="00E76509" w:rsidRPr="00E76509" w:rsidRDefault="00E76509" w:rsidP="00E765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Cel i podstawy przetwarzania:</w:t>
      </w:r>
    </w:p>
    <w:p w14:paraId="0CD20EC2" w14:textId="77777777" w:rsidR="00E76509" w:rsidRPr="00E76509" w:rsidRDefault="00E76509" w:rsidP="00E765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Państwa dane osobowe w zakresie wskazanym w przepisach prawa pracy 1 będą przetwarzane w celu przeprowadzenia obecnego postępowania rekrutacyjnego2, natomiast inne dane, w tym dane do kontaktu, na podstawie zgody3, która może zostać odwołana w dowolnym czasie.</w:t>
      </w:r>
    </w:p>
    <w:p w14:paraId="718CECE2" w14:textId="77777777" w:rsidR="00E76509" w:rsidRPr="00E76509" w:rsidRDefault="00E76509" w:rsidP="00E76509">
      <w:pPr>
        <w:shd w:val="clear" w:color="auto" w:fill="FFFFFF"/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IITD PAN będzie przetwarzał Państwa dane osobowe, także w kolejnych naborach pracowników jeżeli wyrażą Państwo na to zgodę4, która może zostać odwołana w dowolnym czasie.</w:t>
      </w:r>
    </w:p>
    <w:p w14:paraId="46689416" w14:textId="77777777" w:rsidR="00E76509" w:rsidRPr="00E76509" w:rsidRDefault="00E76509" w:rsidP="00E765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w dokumentach zawarte są dane, o których mowa w art. 9 ust. 1 RODO konieczna jest Państwa zgoda na ich przetwarzanie5, która może zostać odwołana w dowolnym czasie.</w:t>
      </w:r>
    </w:p>
    <w:p w14:paraId="3505DEBE" w14:textId="77777777" w:rsidR="00E76509" w:rsidRPr="00E76509" w:rsidRDefault="00E76509" w:rsidP="00E765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3CB9881" wp14:editId="14A682F4">
                <wp:extent cx="5760720" cy="7620"/>
                <wp:effectExtent l="4445" t="0" r="0" b="317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76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FA8CB" id="Prostokąt 1" o:spid="_x0000_s1026" style="width:453.6pt;height: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" fillcolor="#a0a0a0" stroked="f" strokecolor="#3465a4">
                <v:stroke joinstyle="round"/>
                <w10:anchorlock/>
              </v:rect>
            </w:pict>
          </mc:Fallback>
        </mc:AlternateContent>
      </w:r>
    </w:p>
    <w:p w14:paraId="3D3EF531" w14:textId="77777777" w:rsidR="00E76509" w:rsidRPr="00E76509" w:rsidRDefault="00E76509" w:rsidP="00E765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1 Art. 221 ustawy z 26 czerwca 1974 r. Kodeks pracy (Dz. U. 2018 poz. 917 ze zm.);</w:t>
      </w:r>
    </w:p>
    <w:p w14:paraId="33512E4C" w14:textId="77777777" w:rsidR="00E76509" w:rsidRPr="00E76509" w:rsidRDefault="00E76509" w:rsidP="00E765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 Art. 6 ust. 1 lit. b 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95/46/WE (ogólne rozporządzenie o ochronie danych) (Dz. Urz. UE L 119 z 04.05.2016, str. 1, z </w:t>
      </w:r>
      <w:proofErr w:type="spellStart"/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 (dalej: RODO);</w:t>
      </w:r>
    </w:p>
    <w:p w14:paraId="4C69D6C0" w14:textId="77777777" w:rsidR="00E76509" w:rsidRPr="00E76509" w:rsidRDefault="00E76509" w:rsidP="00E765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3Art. 6 ust. 1 lit a RODO;</w:t>
      </w:r>
    </w:p>
    <w:p w14:paraId="136065FC" w14:textId="77777777" w:rsidR="00E76509" w:rsidRPr="00E76509" w:rsidRDefault="00E76509" w:rsidP="00E765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4Art. 6 ust. 1 lit a RODO;</w:t>
      </w:r>
    </w:p>
    <w:p w14:paraId="74352D0A" w14:textId="77777777" w:rsidR="00E76509" w:rsidRPr="00E76509" w:rsidRDefault="00E76509" w:rsidP="00E765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5Art. 9 ust. 2 lit. a RODO.</w:t>
      </w:r>
    </w:p>
    <w:p w14:paraId="370DD730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Podanie przez Państwa danych osobowych w zakresie wynikającym z art. 221 Kodeksu pracy jest niezbędne, aby uczestniczyć w postępowaniu rekrutacyjnym. Podanie przez Państwa innych danych jest dobrowolne.</w:t>
      </w:r>
    </w:p>
    <w:p w14:paraId="29051E56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Państwa dane zgromadzone w obecnym procesie rekrutacyjnym będą przechowywane do zakończenia procesu rekrutacji. W przypadku wyrażonej przez Państwa zgody na wykorzystywane danych osobowych dla celów przyszłych rekrutacji, Państwa dane będą wykorzystywane przez 3 miesiące.</w:t>
      </w:r>
    </w:p>
    <w:p w14:paraId="4469912C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Mają Państwo prawo do:</w:t>
      </w:r>
    </w:p>
    <w:p w14:paraId="20F32D36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1)      dostępu do swoich danych oraz otrzymania ich kopii</w:t>
      </w:r>
    </w:p>
    <w:p w14:paraId="2C1A3D7F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2)      sprostowania (poprawiania) swoich danych osobowych;</w:t>
      </w:r>
    </w:p>
    <w:p w14:paraId="05B5F28E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3)      ograniczenia przetwarzania danych osobowych;</w:t>
      </w:r>
    </w:p>
    <w:p w14:paraId="3026D4A7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4)      usunięcia danych osobowych;</w:t>
      </w:r>
    </w:p>
    <w:p w14:paraId="5CB8E4CE" w14:textId="77777777" w:rsidR="00E76509" w:rsidRPr="00E76509" w:rsidRDefault="00E76509" w:rsidP="00E76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6509">
        <w:rPr>
          <w:rFonts w:ascii="Times New Roman" w:eastAsia="Times New Roman" w:hAnsi="Times New Roman" w:cs="Times New Roman"/>
          <w:sz w:val="24"/>
          <w:szCs w:val="24"/>
          <w:lang w:eastAsia="zh-CN"/>
        </w:rPr>
        <w:t>5)      wniesienia skargi do Prezes UODO, na adres Urzędu Ochrony Danych Osobowych, ul. Stawki 2, 00 - 193 Warszawa.</w:t>
      </w:r>
    </w:p>
    <w:p w14:paraId="3C2EA062" w14:textId="77777777" w:rsidR="00A44C97" w:rsidRDefault="00A44C97"/>
    <w:sectPr w:rsidR="00A4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C7C5BB1"/>
    <w:multiLevelType w:val="hybridMultilevel"/>
    <w:tmpl w:val="A6F6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7"/>
    <w:rsid w:val="001B2CF4"/>
    <w:rsid w:val="00227874"/>
    <w:rsid w:val="00454645"/>
    <w:rsid w:val="0053224E"/>
    <w:rsid w:val="00742EAC"/>
    <w:rsid w:val="008C50A8"/>
    <w:rsid w:val="00A44C97"/>
    <w:rsid w:val="00B612B5"/>
    <w:rsid w:val="00C02CEC"/>
    <w:rsid w:val="00CC43F6"/>
    <w:rsid w:val="00CF0A72"/>
    <w:rsid w:val="00D21AE3"/>
    <w:rsid w:val="00D81FA8"/>
    <w:rsid w:val="00D85FB7"/>
    <w:rsid w:val="00E76509"/>
    <w:rsid w:val="00E86B75"/>
    <w:rsid w:val="00E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04FB"/>
  <w15:chartTrackingRefBased/>
  <w15:docId w15:val="{F6D9F0B6-B2F0-40FF-959E-5FF0A520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C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.wieclaw@hirszfe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la.pasciak@hirszfeld.pl" TargetMode="External"/><Relationship Id="rId5" Type="http://schemas.openxmlformats.org/officeDocument/2006/relationships/hyperlink" Target="mailto:kadry@hirszfel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Filik</dc:creator>
  <cp:keywords/>
  <dc:description/>
  <cp:lastModifiedBy>Mariola Paściak</cp:lastModifiedBy>
  <cp:revision>12</cp:revision>
  <dcterms:created xsi:type="dcterms:W3CDTF">2022-07-13T12:05:00Z</dcterms:created>
  <dcterms:modified xsi:type="dcterms:W3CDTF">2022-12-08T15:06:00Z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d3fa75819d3f0457d54564bcdd81dd2e4ae7e87a3498f3eedfdd03bd6bc24d45</vt:lpwstr>
  </property>
</Properties>
</file>