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FBE5D" w14:textId="300AE4E8" w:rsidR="00F22CB7" w:rsidRDefault="00304F11" w:rsidP="00740C55">
      <w:pPr>
        <w:spacing w:after="34" w:line="270" w:lineRule="auto"/>
        <w:ind w:left="-5" w:right="674"/>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tab/>
      </w:r>
      <w:r w:rsidR="00411666">
        <w:rPr>
          <w:sz w:val="18"/>
        </w:rPr>
        <w:tab/>
        <w:t xml:space="preserve"> </w:t>
      </w:r>
      <w:r w:rsidR="00411666">
        <w:rPr>
          <w:sz w:val="18"/>
        </w:rPr>
        <w:tab/>
        <w:t xml:space="preserve"> </w:t>
      </w:r>
      <w:r w:rsidR="00411666">
        <w:rPr>
          <w:sz w:val="18"/>
        </w:rPr>
        <w:tab/>
        <w:t xml:space="preserve"> </w:t>
      </w:r>
      <w:r w:rsidR="00411666">
        <w:rPr>
          <w:sz w:val="18"/>
        </w:rPr>
        <w:tab/>
        <w:t xml:space="preserve"> </w:t>
      </w:r>
      <w:r w:rsidR="00411666">
        <w:rPr>
          <w:sz w:val="18"/>
        </w:rPr>
        <w:tab/>
        <w:t xml:space="preserve"> </w:t>
      </w:r>
      <w:r w:rsidR="00411666">
        <w:rPr>
          <w:sz w:val="18"/>
        </w:rPr>
        <w:tab/>
        <w:t xml:space="preserve"> </w:t>
      </w:r>
      <w:r w:rsidR="00411666">
        <w:rPr>
          <w:sz w:val="18"/>
        </w:rPr>
        <w:tab/>
        <w:t xml:space="preserve"> </w:t>
      </w:r>
      <w:r w:rsidR="00411666">
        <w:rPr>
          <w:sz w:val="18"/>
        </w:rPr>
        <w:tab/>
        <w:t xml:space="preserve"> </w:t>
      </w:r>
      <w:r w:rsidR="00411666">
        <w:rPr>
          <w:sz w:val="18"/>
        </w:rPr>
        <w:tab/>
        <w:t xml:space="preserve"> </w:t>
      </w:r>
      <w:r w:rsidR="00411666">
        <w:rPr>
          <w:sz w:val="18"/>
        </w:rPr>
        <w:tab/>
      </w:r>
    </w:p>
    <w:p w14:paraId="2C16A4FE" w14:textId="77777777" w:rsidR="00F22CB7" w:rsidRDefault="00411666" w:rsidP="00144792">
      <w:pPr>
        <w:spacing w:after="27"/>
        <w:ind w:left="0" w:firstLine="0"/>
        <w:jc w:val="both"/>
      </w:pPr>
      <w:r>
        <w:t xml:space="preserve"> </w:t>
      </w:r>
    </w:p>
    <w:p w14:paraId="641E5DDB" w14:textId="30F60357" w:rsidR="00740C55" w:rsidRPr="00740C55" w:rsidRDefault="00740C55" w:rsidP="00740C55">
      <w:pPr>
        <w:spacing w:after="0"/>
        <w:ind w:left="9" w:firstLine="0"/>
        <w:jc w:val="center"/>
        <w:rPr>
          <w:b/>
          <w:szCs w:val="24"/>
        </w:rPr>
      </w:pPr>
      <w:r w:rsidRPr="00740C55">
        <w:rPr>
          <w:b/>
          <w:szCs w:val="24"/>
        </w:rPr>
        <w:t>KONKURS NA STANOWISKO POST</w:t>
      </w:r>
      <w:r>
        <w:rPr>
          <w:b/>
          <w:szCs w:val="24"/>
        </w:rPr>
        <w:t>-</w:t>
      </w:r>
      <w:r w:rsidRPr="00740C55">
        <w:rPr>
          <w:b/>
          <w:szCs w:val="24"/>
        </w:rPr>
        <w:t>DOC,</w:t>
      </w:r>
    </w:p>
    <w:p w14:paraId="09C07BF7" w14:textId="38605EB7" w:rsidR="00740C55" w:rsidRPr="00740C55" w:rsidRDefault="00740C55" w:rsidP="00740C55">
      <w:pPr>
        <w:spacing w:after="0"/>
        <w:ind w:left="9" w:firstLine="0"/>
        <w:jc w:val="center"/>
        <w:rPr>
          <w:b/>
          <w:szCs w:val="24"/>
        </w:rPr>
      </w:pPr>
      <w:r w:rsidRPr="00740C55">
        <w:rPr>
          <w:b/>
          <w:szCs w:val="24"/>
        </w:rPr>
        <w:t>PRACOWNIK TECHNICZNY, INŻYNIERYJNY</w:t>
      </w:r>
    </w:p>
    <w:p w14:paraId="7BC46861" w14:textId="42E7112A" w:rsidR="00F22CB7" w:rsidRPr="00740C55" w:rsidRDefault="00304F11" w:rsidP="00740C55">
      <w:pPr>
        <w:spacing w:after="0"/>
        <w:ind w:left="9" w:firstLine="0"/>
        <w:jc w:val="center"/>
        <w:rPr>
          <w:szCs w:val="24"/>
        </w:rPr>
      </w:pPr>
      <w:r w:rsidRPr="00740C55">
        <w:rPr>
          <w:b/>
          <w:szCs w:val="24"/>
        </w:rPr>
        <w:t xml:space="preserve">W </w:t>
      </w:r>
      <w:r w:rsidR="000929ED" w:rsidRPr="00740C55">
        <w:rPr>
          <w:b/>
          <w:szCs w:val="24"/>
        </w:rPr>
        <w:t>INSTYTUTCIE IMMUNOLOGII I TERAPII DOŚWIADCZALNEJ PAN WE WROCŁAWIU</w:t>
      </w:r>
    </w:p>
    <w:p w14:paraId="38E555B6" w14:textId="77777777" w:rsidR="00F22CB7" w:rsidRDefault="00411666" w:rsidP="00144792">
      <w:pPr>
        <w:spacing w:after="0"/>
        <w:ind w:left="70" w:firstLine="0"/>
        <w:jc w:val="both"/>
      </w:pPr>
      <w:r>
        <w:t xml:space="preserve"> </w:t>
      </w:r>
    </w:p>
    <w:p w14:paraId="5116065A" w14:textId="77777777" w:rsidR="00F22CB7" w:rsidRDefault="00411666" w:rsidP="00144792">
      <w:pPr>
        <w:spacing w:after="27"/>
        <w:ind w:left="70" w:firstLine="0"/>
        <w:jc w:val="both"/>
      </w:pPr>
      <w:r>
        <w:t xml:space="preserve"> </w:t>
      </w:r>
    </w:p>
    <w:p w14:paraId="54FE7F5D" w14:textId="77777777" w:rsidR="00F22CB7" w:rsidRDefault="00411666" w:rsidP="00144792">
      <w:pPr>
        <w:pStyle w:val="Nagwek1"/>
        <w:ind w:left="-5"/>
        <w:jc w:val="both"/>
      </w:pPr>
      <w:r>
        <w:t>A. INFORMACJE OGÓLNE DOTYCZ</w:t>
      </w:r>
      <w:r>
        <w:rPr>
          <w:rFonts w:ascii="Calibri" w:eastAsia="Calibri" w:hAnsi="Calibri" w:cs="Calibri"/>
          <w:b w:val="0"/>
        </w:rPr>
        <w:t>Ą</w:t>
      </w:r>
      <w:r>
        <w:t xml:space="preserve">CE STANOWISKA PRACY </w:t>
      </w:r>
    </w:p>
    <w:p w14:paraId="4268F65D" w14:textId="77777777" w:rsidR="00F22CB7" w:rsidRDefault="00411666" w:rsidP="00144792">
      <w:pPr>
        <w:numPr>
          <w:ilvl w:val="0"/>
          <w:numId w:val="1"/>
        </w:numPr>
        <w:ind w:hanging="240"/>
        <w:jc w:val="both"/>
      </w:pPr>
      <w:r>
        <w:t xml:space="preserve">Stanowisko </w:t>
      </w:r>
    </w:p>
    <w:p w14:paraId="4FC036FC" w14:textId="5C4D82D3" w:rsidR="00F22CB7" w:rsidRDefault="00411666" w:rsidP="00144792">
      <w:pPr>
        <w:spacing w:after="1" w:line="357" w:lineRule="auto"/>
        <w:jc w:val="both"/>
      </w:pPr>
      <w:r>
        <w:t>.......</w:t>
      </w:r>
      <w:r w:rsidR="001F565F">
        <w:t>post-</w:t>
      </w:r>
      <w:proofErr w:type="spellStart"/>
      <w:r w:rsidR="001F565F">
        <w:t>doc</w:t>
      </w:r>
      <w:proofErr w:type="spellEnd"/>
      <w:r w:rsidR="00740C55">
        <w:t>, pracownik techniczny, inżynieryjny</w:t>
      </w:r>
      <w:r>
        <w:t xml:space="preserve">................................. </w:t>
      </w:r>
    </w:p>
    <w:p w14:paraId="1C0A3C4A" w14:textId="77777777" w:rsidR="00F22CB7" w:rsidRDefault="00411666" w:rsidP="00144792">
      <w:pPr>
        <w:numPr>
          <w:ilvl w:val="0"/>
          <w:numId w:val="1"/>
        </w:numPr>
        <w:ind w:hanging="240"/>
        <w:jc w:val="both"/>
      </w:pPr>
      <w:r>
        <w:t xml:space="preserve">Jednostka Organizacyjna </w:t>
      </w:r>
    </w:p>
    <w:p w14:paraId="4FB79516" w14:textId="6227A82B" w:rsidR="00F22CB7" w:rsidRDefault="00411666" w:rsidP="00144792">
      <w:pPr>
        <w:spacing w:after="0"/>
        <w:ind w:left="0" w:firstLine="0"/>
        <w:jc w:val="both"/>
      </w:pPr>
      <w:r>
        <w:t>..................</w:t>
      </w:r>
      <w:r w:rsidR="001F565F">
        <w:t xml:space="preserve">Laboratorium Biologii Molekularnej </w:t>
      </w:r>
      <w:r w:rsidR="00236AE1">
        <w:t>B</w:t>
      </w:r>
      <w:r w:rsidR="001F565F">
        <w:t>akteriofagów</w:t>
      </w:r>
      <w:r>
        <w:t xml:space="preserve">.................. </w:t>
      </w:r>
    </w:p>
    <w:p w14:paraId="50DF3B4B" w14:textId="77777777" w:rsidR="00D6625D" w:rsidRDefault="00D6625D" w:rsidP="00144792">
      <w:pPr>
        <w:ind w:left="-5"/>
        <w:jc w:val="both"/>
      </w:pPr>
      <w:r>
        <w:t>3. Okres zatrudnienia</w:t>
      </w:r>
    </w:p>
    <w:p w14:paraId="1EF27EF8" w14:textId="1BC5AAEA" w:rsidR="00D6625D" w:rsidRDefault="001F565F" w:rsidP="00144792">
      <w:pPr>
        <w:ind w:left="-5"/>
        <w:jc w:val="both"/>
      </w:pPr>
      <w:r>
        <w:t>01.07.2024 – 30.06.202</w:t>
      </w:r>
      <w:r w:rsidR="00740C55">
        <w:t>5</w:t>
      </w:r>
      <w:r>
        <w:t xml:space="preserve"> (łącznie 12 miesięcy, istnieje możliwość rozpoczęcia później, maksymalnie </w:t>
      </w:r>
      <w:r w:rsidR="00CB74DA">
        <w:t>14</w:t>
      </w:r>
      <w:r>
        <w:t xml:space="preserve"> </w:t>
      </w:r>
      <w:r w:rsidR="00CB74DA">
        <w:t>dni</w:t>
      </w:r>
      <w:r>
        <w:t xml:space="preserve">) </w:t>
      </w:r>
      <w:r w:rsidR="00D6625D">
        <w:t>...........................................................................</w:t>
      </w:r>
    </w:p>
    <w:p w14:paraId="57FDB7F3" w14:textId="77777777" w:rsidR="00D6625D" w:rsidRDefault="00D6625D" w:rsidP="00144792">
      <w:pPr>
        <w:spacing w:after="0"/>
        <w:ind w:left="0" w:firstLine="0"/>
        <w:jc w:val="both"/>
      </w:pPr>
      <w:r>
        <w:t>4. Wymiar zatrudnienia</w:t>
      </w:r>
    </w:p>
    <w:p w14:paraId="79B6039C" w14:textId="77777777" w:rsidR="001F565F" w:rsidRDefault="00D6625D" w:rsidP="00144792">
      <w:pPr>
        <w:pStyle w:val="Nagwek1"/>
        <w:spacing w:after="111"/>
        <w:ind w:left="-5"/>
        <w:jc w:val="both"/>
        <w:rPr>
          <w:b w:val="0"/>
        </w:rPr>
      </w:pPr>
      <w:r w:rsidRPr="00D6625D">
        <w:rPr>
          <w:b w:val="0"/>
        </w:rPr>
        <w:t>...................</w:t>
      </w:r>
      <w:r w:rsidR="001F565F">
        <w:rPr>
          <w:b w:val="0"/>
        </w:rPr>
        <w:t>etat 100%</w:t>
      </w:r>
      <w:r w:rsidRPr="00D6625D">
        <w:rPr>
          <w:b w:val="0"/>
        </w:rPr>
        <w:t>......................................................................................................</w:t>
      </w:r>
    </w:p>
    <w:p w14:paraId="3B86C689" w14:textId="47CF6081" w:rsidR="00F22CB7" w:rsidRDefault="00411666" w:rsidP="00144792">
      <w:pPr>
        <w:pStyle w:val="Nagwek1"/>
        <w:spacing w:after="111"/>
        <w:ind w:left="-5"/>
        <w:jc w:val="both"/>
      </w:pPr>
      <w:r>
        <w:t xml:space="preserve">B. WYMOGI KWALIFIKACYJNE </w:t>
      </w:r>
    </w:p>
    <w:p w14:paraId="3C7B46C4" w14:textId="77777777" w:rsidR="00F22CB7" w:rsidRDefault="00411666" w:rsidP="00144792">
      <w:pPr>
        <w:numPr>
          <w:ilvl w:val="0"/>
          <w:numId w:val="2"/>
        </w:numPr>
        <w:ind w:hanging="300"/>
        <w:jc w:val="both"/>
      </w:pPr>
      <w:r>
        <w:t xml:space="preserve">Wykształcenie (charakter lub typ szkoły) </w:t>
      </w:r>
    </w:p>
    <w:p w14:paraId="6056B49A" w14:textId="6EB3344B" w:rsidR="00F22CB7" w:rsidRDefault="00FD5420" w:rsidP="00144792">
      <w:pPr>
        <w:spacing w:after="161"/>
        <w:ind w:left="-5"/>
        <w:jc w:val="both"/>
      </w:pPr>
      <w:r>
        <w:t>Wymagane jest posiadanie stopnia naukowego doktora w dziedzinie nauk biologicznych lub pokrewnej, nadanego nie wcześniej niż w roku 2017 (o</w:t>
      </w:r>
      <w:r w:rsidRPr="00144792">
        <w:t>kres ten może być przedłużony o czas przebywania w tym okresie na długoterminowych</w:t>
      </w:r>
      <w:r>
        <w:t xml:space="preserve">, </w:t>
      </w:r>
      <w:proofErr w:type="spellStart"/>
      <w:r>
        <w:t>t.j</w:t>
      </w:r>
      <w:proofErr w:type="spellEnd"/>
      <w:r>
        <w:t>.</w:t>
      </w:r>
      <w:r w:rsidRPr="00144792">
        <w:t xml:space="preserve"> powyżej 90 dni</w:t>
      </w:r>
      <w:r>
        <w:t>,</w:t>
      </w:r>
      <w:r w:rsidRPr="00144792">
        <w:t xml:space="preserve"> udokumentowanych zasiłkach chorobowych lub świadczeniach rehabilitacyjnych w związku z niezdolnością do pracy</w:t>
      </w:r>
      <w:r>
        <w:t>; d</w:t>
      </w:r>
      <w:r w:rsidRPr="00144792">
        <w:t>odatkowo okres ten można przedłużyć o liczbę miesięcy przebywania na urlopach związanych z opieką i wychowaniem dzieci udzielanych na zasadach określonych w Kodeksie pracy, a w przypadku kobiet – o 18 miesięcy za każde urodzone bądź przysposobione dziecko</w:t>
      </w:r>
      <w:r>
        <w:t>)</w:t>
      </w:r>
      <w:r w:rsidR="00E87A08">
        <w:t xml:space="preserve">. Stopień musi być nadany w innej jednostce naukowej niż Instytut Immunologii i Terapii Doświadczalnej PAN we Wrocławiu. </w:t>
      </w:r>
      <w:r w:rsidR="00411666">
        <w:t xml:space="preserve">................................................ </w:t>
      </w:r>
    </w:p>
    <w:p w14:paraId="795B6B42" w14:textId="77777777" w:rsidR="00F22CB7" w:rsidRDefault="00411666" w:rsidP="00144792">
      <w:pPr>
        <w:numPr>
          <w:ilvl w:val="0"/>
          <w:numId w:val="2"/>
        </w:numPr>
        <w:ind w:hanging="300"/>
        <w:jc w:val="both"/>
      </w:pPr>
      <w:r>
        <w:t>Wymagany profil (specjalno</w:t>
      </w:r>
      <w:r>
        <w:rPr>
          <w:rFonts w:ascii="Calibri" w:eastAsia="Calibri" w:hAnsi="Calibri" w:cs="Calibri"/>
        </w:rPr>
        <w:t>ść</w:t>
      </w:r>
      <w:r>
        <w:t xml:space="preserve">) </w:t>
      </w:r>
    </w:p>
    <w:p w14:paraId="432EB1B9" w14:textId="6D1BA4AA" w:rsidR="00F22CB7" w:rsidRDefault="00411666" w:rsidP="00144792">
      <w:pPr>
        <w:ind w:left="-5"/>
        <w:jc w:val="both"/>
      </w:pPr>
      <w:r>
        <w:t>.........</w:t>
      </w:r>
      <w:r w:rsidR="001F565F">
        <w:t>mikrobiologia lub biotechnologia</w:t>
      </w:r>
      <w:r>
        <w:t xml:space="preserve">.................................................. </w:t>
      </w:r>
    </w:p>
    <w:p w14:paraId="7164CBAA" w14:textId="77777777" w:rsidR="00F22CB7" w:rsidRDefault="00411666" w:rsidP="00144792">
      <w:pPr>
        <w:numPr>
          <w:ilvl w:val="0"/>
          <w:numId w:val="2"/>
        </w:numPr>
        <w:ind w:hanging="300"/>
        <w:jc w:val="both"/>
      </w:pPr>
      <w:r>
        <w:t xml:space="preserve">Obligatoryjne uprawnienia </w:t>
      </w:r>
    </w:p>
    <w:p w14:paraId="42E62135" w14:textId="49F913D4" w:rsidR="00F22CB7" w:rsidRDefault="00411666" w:rsidP="00144792">
      <w:pPr>
        <w:spacing w:after="162"/>
        <w:ind w:left="-5"/>
        <w:jc w:val="both"/>
      </w:pPr>
      <w:r>
        <w:t>........</w:t>
      </w:r>
      <w:r w:rsidR="00F143CF">
        <w:t xml:space="preserve">uprawnienia do udziału w </w:t>
      </w:r>
      <w:r w:rsidR="001F565F">
        <w:t>procedur</w:t>
      </w:r>
      <w:r w:rsidR="00F143CF">
        <w:t>ach</w:t>
      </w:r>
      <w:r w:rsidR="001F565F">
        <w:t xml:space="preserve"> badawcz</w:t>
      </w:r>
      <w:r w:rsidR="00F143CF">
        <w:t>ych</w:t>
      </w:r>
      <w:r w:rsidR="001F565F">
        <w:t xml:space="preserve"> z wykorzystaniem zwierząt laboratoryjnych</w:t>
      </w:r>
      <w:r>
        <w:t xml:space="preserve">................................... </w:t>
      </w:r>
    </w:p>
    <w:p w14:paraId="1194D030" w14:textId="49F3C35A" w:rsidR="00F22CB7" w:rsidRDefault="00411666" w:rsidP="00144792">
      <w:pPr>
        <w:numPr>
          <w:ilvl w:val="0"/>
          <w:numId w:val="2"/>
        </w:numPr>
        <w:ind w:hanging="300"/>
        <w:jc w:val="both"/>
      </w:pPr>
      <w:r>
        <w:t>Do</w:t>
      </w:r>
      <w:r>
        <w:rPr>
          <w:rFonts w:ascii="Calibri" w:eastAsia="Calibri" w:hAnsi="Calibri" w:cs="Calibri"/>
        </w:rPr>
        <w:t>ś</w:t>
      </w:r>
      <w:r>
        <w:t xml:space="preserve">wiadczenie zawodowe </w:t>
      </w:r>
    </w:p>
    <w:p w14:paraId="1503846D" w14:textId="77777777" w:rsidR="00F22CB7" w:rsidRDefault="00411666" w:rsidP="00144792">
      <w:pPr>
        <w:spacing w:after="103" w:line="263" w:lineRule="auto"/>
        <w:ind w:left="0" w:firstLine="0"/>
        <w:jc w:val="both"/>
      </w:pPr>
      <w:r>
        <w:rPr>
          <w:sz w:val="22"/>
        </w:rPr>
        <w:t>4a. Do</w:t>
      </w:r>
      <w:r>
        <w:rPr>
          <w:rFonts w:ascii="Calibri" w:eastAsia="Calibri" w:hAnsi="Calibri" w:cs="Calibri"/>
          <w:sz w:val="22"/>
        </w:rPr>
        <w:t>ś</w:t>
      </w:r>
      <w:r w:rsidR="000929ED">
        <w:rPr>
          <w:sz w:val="22"/>
        </w:rPr>
        <w:t>wiadczenie zawodowe poza Instytutem</w:t>
      </w:r>
      <w:r>
        <w:rPr>
          <w:sz w:val="22"/>
        </w:rPr>
        <w:t xml:space="preserve"> przy wykonywaniu podobnych czynno</w:t>
      </w:r>
      <w:r>
        <w:rPr>
          <w:rFonts w:ascii="Calibri" w:eastAsia="Calibri" w:hAnsi="Calibri" w:cs="Calibri"/>
          <w:sz w:val="22"/>
        </w:rPr>
        <w:t>ś</w:t>
      </w:r>
      <w:r>
        <w:rPr>
          <w:sz w:val="22"/>
        </w:rPr>
        <w:t xml:space="preserve">ci </w:t>
      </w:r>
    </w:p>
    <w:p w14:paraId="42FC0BE9" w14:textId="42728BBF" w:rsidR="00F22CB7" w:rsidRDefault="00411666" w:rsidP="00144792">
      <w:pPr>
        <w:spacing w:after="162"/>
        <w:ind w:left="-5"/>
        <w:jc w:val="both"/>
      </w:pPr>
      <w:r>
        <w:t>..........</w:t>
      </w:r>
      <w:r w:rsidR="001F565F">
        <w:t>min 3 lata</w:t>
      </w:r>
      <w:r>
        <w:t xml:space="preserve">............................................... </w:t>
      </w:r>
    </w:p>
    <w:p w14:paraId="5A61B9F7" w14:textId="6AC0C1B2" w:rsidR="00F22CB7" w:rsidRDefault="00411666" w:rsidP="00144792">
      <w:pPr>
        <w:ind w:left="-5"/>
        <w:jc w:val="both"/>
      </w:pPr>
      <w:r>
        <w:t>4b. Do</w:t>
      </w:r>
      <w:r>
        <w:rPr>
          <w:rFonts w:ascii="Calibri" w:eastAsia="Calibri" w:hAnsi="Calibri" w:cs="Calibri"/>
        </w:rPr>
        <w:t>ś</w:t>
      </w:r>
      <w:r w:rsidR="000929ED">
        <w:t>wiadczenie w pracy</w:t>
      </w:r>
      <w:r>
        <w:t xml:space="preserve">, w tym na pokrewnych stanowiskach </w:t>
      </w:r>
    </w:p>
    <w:p w14:paraId="72282E24" w14:textId="40C72A06" w:rsidR="00F22CB7" w:rsidRDefault="00411666" w:rsidP="00144792">
      <w:pPr>
        <w:ind w:left="-5"/>
        <w:jc w:val="both"/>
      </w:pPr>
      <w:r>
        <w:lastRenderedPageBreak/>
        <w:t>............</w:t>
      </w:r>
      <w:r w:rsidR="001F565F">
        <w:t>mile widziane: biologia molekularna i bakteriofagi</w:t>
      </w:r>
      <w:r>
        <w:t xml:space="preserve">.............................................. </w:t>
      </w:r>
    </w:p>
    <w:p w14:paraId="0A7F0D1F" w14:textId="77777777" w:rsidR="00F22CB7" w:rsidRDefault="00411666" w:rsidP="00144792">
      <w:pPr>
        <w:spacing w:after="24"/>
        <w:ind w:left="0" w:firstLine="0"/>
        <w:jc w:val="both"/>
      </w:pPr>
      <w:r>
        <w:t xml:space="preserve"> </w:t>
      </w:r>
    </w:p>
    <w:p w14:paraId="4727236C" w14:textId="77777777" w:rsidR="00F22CB7" w:rsidRDefault="000929ED" w:rsidP="00144792">
      <w:pPr>
        <w:numPr>
          <w:ilvl w:val="0"/>
          <w:numId w:val="2"/>
        </w:numPr>
        <w:ind w:hanging="300"/>
        <w:jc w:val="both"/>
      </w:pPr>
      <w:r>
        <w:t>Umiejętności i zdolności</w:t>
      </w:r>
      <w:r w:rsidR="00411666">
        <w:t xml:space="preserve"> </w:t>
      </w:r>
    </w:p>
    <w:p w14:paraId="0DE13F82" w14:textId="35C682B8" w:rsidR="004B6775" w:rsidRDefault="004B6775" w:rsidP="00144792">
      <w:pPr>
        <w:spacing w:after="46" w:line="357" w:lineRule="auto"/>
        <w:jc w:val="both"/>
      </w:pPr>
    </w:p>
    <w:p w14:paraId="7037A007" w14:textId="178CC153" w:rsidR="00F143CF" w:rsidRDefault="00F143CF" w:rsidP="00144792">
      <w:pPr>
        <w:spacing w:after="46" w:line="357" w:lineRule="auto"/>
        <w:jc w:val="both"/>
      </w:pPr>
      <w:r>
        <w:t>Podstawowe</w:t>
      </w:r>
      <w:r w:rsidR="004B6775">
        <w:t xml:space="preserve"> umiejętności metodyczne</w:t>
      </w:r>
      <w:r>
        <w:t>: e</w:t>
      </w:r>
      <w:r w:rsidR="001F565F">
        <w:t xml:space="preserve">kspresja białek rekombinowanych w systemach </w:t>
      </w:r>
      <w:proofErr w:type="spellStart"/>
      <w:r w:rsidR="001F565F">
        <w:t>prokariotycznych</w:t>
      </w:r>
      <w:proofErr w:type="spellEnd"/>
      <w:r w:rsidR="001F565F">
        <w:t xml:space="preserve">, ich izolacja i oczyszczanie do poziomi czystości immunologicznej, znajomość technik inżynierii genetycznej, znajomość technik NGS, </w:t>
      </w:r>
      <w:r>
        <w:t xml:space="preserve">umiejętność pracy z DNA wirusowym, znajomość technik pracy z bakteriofagami, w tym technik typu </w:t>
      </w:r>
      <w:proofErr w:type="spellStart"/>
      <w:r>
        <w:t>hollow-fiber</w:t>
      </w:r>
      <w:proofErr w:type="spellEnd"/>
      <w:r>
        <w:t>, modele zwierzęce (</w:t>
      </w:r>
      <w:r w:rsidR="004B6775">
        <w:t>wymagane uprawnienia do pracy lub udziału w pracach ze zwierzętami laboratoryjnymi</w:t>
      </w:r>
      <w:r>
        <w:t>)</w:t>
      </w:r>
    </w:p>
    <w:p w14:paraId="4386B2D0" w14:textId="721EBECA" w:rsidR="00F22CB7" w:rsidRDefault="00F143CF" w:rsidP="00144792">
      <w:pPr>
        <w:spacing w:after="46" w:line="357" w:lineRule="auto"/>
        <w:jc w:val="both"/>
      </w:pPr>
      <w:r>
        <w:t xml:space="preserve">Dodatkowe: odbyte staże naukowe, ukończone kursy </w:t>
      </w:r>
      <w:proofErr w:type="spellStart"/>
      <w:r>
        <w:t>bioinformatyczne</w:t>
      </w:r>
      <w:proofErr w:type="spellEnd"/>
      <w:r>
        <w:t>, udział w realizacji projektów naukowych, doświadczenie w pracy w laboratorium o profilu naukowym</w:t>
      </w:r>
      <w:r w:rsidR="004B6775">
        <w:t>, dobra znajomość języka angielskiego</w:t>
      </w:r>
      <w:r>
        <w:t xml:space="preserve"> </w:t>
      </w:r>
      <w:r w:rsidR="00411666">
        <w:t xml:space="preserve">..... </w:t>
      </w:r>
    </w:p>
    <w:p w14:paraId="2186A178" w14:textId="77777777" w:rsidR="00F22CB7" w:rsidRDefault="00D6625D" w:rsidP="00144792">
      <w:pPr>
        <w:numPr>
          <w:ilvl w:val="0"/>
          <w:numId w:val="2"/>
        </w:numPr>
        <w:ind w:hanging="300"/>
        <w:jc w:val="both"/>
      </w:pPr>
      <w:r>
        <w:t>Zakres czynności</w:t>
      </w:r>
      <w:r w:rsidR="00411666">
        <w:t xml:space="preserve"> </w:t>
      </w:r>
    </w:p>
    <w:p w14:paraId="4B106039" w14:textId="2EDD4EE2" w:rsidR="004B6775" w:rsidRDefault="004B6775" w:rsidP="00144792">
      <w:pPr>
        <w:spacing w:after="1" w:line="357" w:lineRule="auto"/>
        <w:jc w:val="both"/>
      </w:pPr>
      <w:r>
        <w:t>Badanie wpływu wybranych białek bakteriofagowych na fizjologię komórek i odpowiedź immunologiczną ssaków, w tym:</w:t>
      </w:r>
      <w:r w:rsidR="00F143CF" w:rsidRPr="00F143CF">
        <w:t xml:space="preserve"> </w:t>
      </w:r>
      <w:r w:rsidR="00F143CF">
        <w:t xml:space="preserve">ekspresja białek rekombinowanych w systemach </w:t>
      </w:r>
      <w:proofErr w:type="spellStart"/>
      <w:r w:rsidR="00F143CF">
        <w:t>prokariotycznych</w:t>
      </w:r>
      <w:proofErr w:type="spellEnd"/>
      <w:r w:rsidR="00F143CF">
        <w:t>, ich izolacja i oczyszczanie do poziomi czystości immunologicznej, inżynieria genetyczna, technika NGS, prac</w:t>
      </w:r>
      <w:r>
        <w:t>a</w:t>
      </w:r>
      <w:r w:rsidR="00F143CF">
        <w:t xml:space="preserve"> z DNA wirusowym, praca z bakteriofagami, w tym </w:t>
      </w:r>
      <w:r w:rsidR="00FD5420">
        <w:t xml:space="preserve">hodowla, </w:t>
      </w:r>
      <w:r w:rsidR="00F143CF">
        <w:t>oczyszczanie, modele zwierzęce</w:t>
      </w:r>
      <w:r w:rsidR="00FD5420">
        <w:t>.</w:t>
      </w:r>
    </w:p>
    <w:p w14:paraId="2106AD87" w14:textId="314B3369" w:rsidR="004B6775" w:rsidRDefault="004B6775" w:rsidP="00144792">
      <w:pPr>
        <w:spacing w:after="1" w:line="357" w:lineRule="auto"/>
        <w:jc w:val="both"/>
      </w:pPr>
    </w:p>
    <w:p w14:paraId="2D000E4D" w14:textId="460C9DDF" w:rsidR="004B6775" w:rsidRDefault="004B6775" w:rsidP="00144792">
      <w:pPr>
        <w:spacing w:after="1" w:line="357" w:lineRule="auto"/>
        <w:jc w:val="both"/>
      </w:pPr>
      <w:r>
        <w:t>Dodatkowe informacje:</w:t>
      </w:r>
    </w:p>
    <w:p w14:paraId="56874E85" w14:textId="6074F308" w:rsidR="002923F2" w:rsidRDefault="002923F2" w:rsidP="00144792">
      <w:pPr>
        <w:spacing w:after="1" w:line="357" w:lineRule="auto"/>
        <w:jc w:val="both"/>
      </w:pPr>
      <w:r>
        <w:t>Zatrudnienie na umowę o pracę, etat 100%.</w:t>
      </w:r>
    </w:p>
    <w:p w14:paraId="55312D98" w14:textId="78C19B0B" w:rsidR="00144792" w:rsidRDefault="00144792" w:rsidP="00144792">
      <w:pPr>
        <w:spacing w:after="1" w:line="357" w:lineRule="auto"/>
        <w:jc w:val="both"/>
      </w:pPr>
      <w:r>
        <w:t>W</w:t>
      </w:r>
      <w:r w:rsidRPr="00144792">
        <w:t xml:space="preserve"> okresie pobierania wynagrodzenia </w:t>
      </w:r>
      <w:r>
        <w:t>osoba zatrudniona nie</w:t>
      </w:r>
      <w:r w:rsidRPr="00144792">
        <w:t xml:space="preserve"> będzie pobierać innego wynagrodzenia ze środków przyznanych w ramach kosztów bezpośrednich z projektów badawczych finansowanych w ramach konkursów NCN</w:t>
      </w:r>
      <w:r>
        <w:t xml:space="preserve">, a także </w:t>
      </w:r>
      <w:r w:rsidRPr="00144792">
        <w:t>nie będzie pobierać wynagrodzenia u innego pracodawcy na podstawie umowy o pracę, w tym również u pracodawcy z siedzibą poza terytorium Polski</w:t>
      </w:r>
    </w:p>
    <w:p w14:paraId="1839C028" w14:textId="0644172C" w:rsidR="002923F2" w:rsidRDefault="002923F2" w:rsidP="002923F2">
      <w:pPr>
        <w:spacing w:after="1" w:line="357" w:lineRule="auto"/>
        <w:jc w:val="both"/>
      </w:pPr>
      <w:r>
        <w:t>Konkurs ma charakter otwarty.</w:t>
      </w:r>
    </w:p>
    <w:p w14:paraId="1302BBFC" w14:textId="4552FAFE" w:rsidR="00740C55" w:rsidRDefault="00740C55" w:rsidP="00740C55">
      <w:pPr>
        <w:pStyle w:val="Akapitzlist"/>
        <w:spacing w:line="276" w:lineRule="auto"/>
        <w:ind w:left="0"/>
        <w:rPr>
          <w:szCs w:val="24"/>
        </w:rPr>
      </w:pPr>
      <w:r>
        <w:rPr>
          <w:szCs w:val="24"/>
        </w:rPr>
        <w:t xml:space="preserve">Kandydaci proszeni są o złożenie lub przesłanie do Działu Kadr i Płac Instytutu Immunologii i Terapii Doświadczalnej im. Ludwika Hirszfelda Polskiej Akademii Nauk, ul. R. Weigla 12, 53-114 Wrocław </w:t>
      </w:r>
      <w:r>
        <w:rPr>
          <w:b/>
          <w:bCs/>
          <w:szCs w:val="24"/>
        </w:rPr>
        <w:t>lub</w:t>
      </w:r>
      <w:r>
        <w:rPr>
          <w:szCs w:val="24"/>
        </w:rPr>
        <w:t xml:space="preserve"> na adres e-mail: </w:t>
      </w:r>
      <w:hyperlink r:id="rId5" w:history="1">
        <w:r>
          <w:rPr>
            <w:rStyle w:val="Hipercze"/>
            <w:szCs w:val="24"/>
          </w:rPr>
          <w:t>kadry@hirszfeld.pl</w:t>
        </w:r>
      </w:hyperlink>
      <w:r>
        <w:rPr>
          <w:szCs w:val="24"/>
        </w:rPr>
        <w:t xml:space="preserve"> następujących dokumentów (w treści prosimy podać informację: </w:t>
      </w:r>
      <w:r>
        <w:t>Sheng2</w:t>
      </w:r>
      <w:r>
        <w:rPr>
          <w:szCs w:val="24"/>
        </w:rPr>
        <w:t>):</w:t>
      </w:r>
    </w:p>
    <w:p w14:paraId="6AF261E4" w14:textId="77777777" w:rsidR="00740C55" w:rsidRDefault="00740C55" w:rsidP="00740C55">
      <w:pPr>
        <w:numPr>
          <w:ilvl w:val="0"/>
          <w:numId w:val="9"/>
        </w:numPr>
        <w:spacing w:after="0" w:line="276" w:lineRule="auto"/>
        <w:ind w:left="993"/>
        <w:rPr>
          <w:szCs w:val="24"/>
        </w:rPr>
      </w:pPr>
      <w:bookmarkStart w:id="0" w:name="_Hlk126309639"/>
      <w:r>
        <w:t>Curriculum Vitae</w:t>
      </w:r>
    </w:p>
    <w:p w14:paraId="6FA250FD" w14:textId="77777777" w:rsidR="00740C55" w:rsidRDefault="00740C55" w:rsidP="00740C55">
      <w:pPr>
        <w:numPr>
          <w:ilvl w:val="0"/>
          <w:numId w:val="9"/>
        </w:numPr>
        <w:spacing w:after="0" w:line="276" w:lineRule="auto"/>
        <w:ind w:left="993"/>
      </w:pPr>
      <w:r>
        <w:t>Dorobek naukowy</w:t>
      </w:r>
    </w:p>
    <w:p w14:paraId="4109E462" w14:textId="549138DD" w:rsidR="00740C55" w:rsidRDefault="00740C55" w:rsidP="00740C55">
      <w:pPr>
        <w:numPr>
          <w:ilvl w:val="0"/>
          <w:numId w:val="9"/>
        </w:numPr>
        <w:spacing w:after="0" w:line="276" w:lineRule="auto"/>
        <w:ind w:left="993"/>
      </w:pPr>
      <w:r>
        <w:t>Kopia/odpis dyplomu doktorskiego</w:t>
      </w:r>
    </w:p>
    <w:p w14:paraId="0A6A8B59" w14:textId="5917937B" w:rsidR="00740C55" w:rsidRDefault="00740C55" w:rsidP="00740C55">
      <w:pPr>
        <w:pStyle w:val="Akapitzlist"/>
        <w:numPr>
          <w:ilvl w:val="0"/>
          <w:numId w:val="9"/>
        </w:numPr>
        <w:spacing w:after="1" w:line="357" w:lineRule="auto"/>
      </w:pPr>
      <w:r>
        <w:lastRenderedPageBreak/>
        <w:t>Autoreferat zawierający zwięzłą informację o zainteresowaniach naukowych (maksimum 1 strona A4)</w:t>
      </w:r>
    </w:p>
    <w:p w14:paraId="34709852" w14:textId="75DE5AD7" w:rsidR="00740C55" w:rsidRDefault="00740C55" w:rsidP="00740C55">
      <w:pPr>
        <w:pStyle w:val="Akapitzlist"/>
        <w:numPr>
          <w:ilvl w:val="0"/>
          <w:numId w:val="9"/>
        </w:numPr>
        <w:spacing w:after="1" w:line="357" w:lineRule="auto"/>
      </w:pPr>
      <w:r>
        <w:t>Określenie daty gotowości rozpoczęcia realizacji zadań (oświadczenie)</w:t>
      </w:r>
    </w:p>
    <w:p w14:paraId="338B61CA" w14:textId="3B8D4A61" w:rsidR="00740C55" w:rsidRDefault="00740C55" w:rsidP="00740C55">
      <w:pPr>
        <w:pStyle w:val="Akapitzlist"/>
        <w:numPr>
          <w:ilvl w:val="0"/>
          <w:numId w:val="9"/>
        </w:numPr>
        <w:spacing w:after="1" w:line="357" w:lineRule="auto"/>
      </w:pPr>
      <w:r>
        <w:t>Kopia wymaganych certyfikatów</w:t>
      </w:r>
    </w:p>
    <w:bookmarkEnd w:id="0"/>
    <w:p w14:paraId="0533423A" w14:textId="77777777" w:rsidR="00740C55" w:rsidRDefault="00740C55" w:rsidP="00740C55">
      <w:pPr>
        <w:spacing w:line="276" w:lineRule="auto"/>
        <w:rPr>
          <w:b/>
        </w:rPr>
      </w:pPr>
    </w:p>
    <w:p w14:paraId="1A805542" w14:textId="77777777" w:rsidR="00740C55" w:rsidRDefault="00740C55" w:rsidP="00740C55">
      <w:pPr>
        <w:spacing w:line="276" w:lineRule="auto"/>
      </w:pPr>
    </w:p>
    <w:p w14:paraId="48538291" w14:textId="77777777" w:rsidR="00740C55" w:rsidRDefault="00740C55" w:rsidP="00740C55">
      <w:pPr>
        <w:spacing w:line="276" w:lineRule="auto"/>
      </w:pPr>
      <w:r>
        <w:t>Zastrzegamy sobie prawo do nierozstrzygnięcia konkursu oraz do kontaktu z wybranymi kandydatami.</w:t>
      </w:r>
    </w:p>
    <w:p w14:paraId="46C4DA5A" w14:textId="77777777" w:rsidR="00740C55" w:rsidRDefault="00740C55" w:rsidP="00740C55">
      <w:pPr>
        <w:spacing w:before="240" w:after="240" w:line="360" w:lineRule="auto"/>
        <w:jc w:val="center"/>
        <w:rPr>
          <w:sz w:val="20"/>
          <w:szCs w:val="20"/>
        </w:rPr>
      </w:pPr>
      <w:r>
        <w:rPr>
          <w:sz w:val="20"/>
          <w:szCs w:val="20"/>
        </w:rPr>
        <w:t>Klauzula informacyjna</w:t>
      </w:r>
    </w:p>
    <w:p w14:paraId="08F99B32" w14:textId="77777777" w:rsidR="00740C55" w:rsidRDefault="00740C55" w:rsidP="00740C55">
      <w:pPr>
        <w:spacing w:before="240" w:after="240" w:line="360" w:lineRule="auto"/>
        <w:jc w:val="both"/>
        <w:rPr>
          <w:sz w:val="20"/>
          <w:szCs w:val="20"/>
        </w:rPr>
      </w:pPr>
      <w:r>
        <w:rPr>
          <w:sz w:val="20"/>
          <w:szCs w:val="20"/>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Instytut Immunologii i Terapii Doświadczalnej im. Ludwika Hirszfelda Polskiej Akademii Nauk we Wrocławiu, ul. Rudolfa Weigla 12, 53-114 Wrocław Z administratorem danych osobowych można kontaktować się listownie na podany w pkt 1 powyżej adres, lub telefonicznie pod numerem telefonu 71 3709940, zaś z wyznaczonym przez niego inspektorem ochrony danych można się kontaktować we wszystkich sprawach dotyczących przetwarzania danych poprzez konto e-mail: iod@hirszfeld.pl lub listownie na adres siedziby. Dane osobowe będą przetwarzane celu realizacji zadań administratora związanych z przeprowadzeniem rekrutacji, tym samym Pani/Pana dane osobowe będą przetwarzane na podstawie ustawy z dnia 20 lipca 2018 r. Prawo o szkolnictwie wyższym i nauce (art. 6 ust. 1 lit. c RODO), prawnie uzasadnionego interesu Administratora związanego z realizacją projektu badawczego (art. 6 ust. 1 lit. f RODO) oraz w związku z ich niezbędnością do zawarcia umowy o pracę (art. 6 ust. 1 lit. b RODO). Podanie przez Panią/Pana danych osobowych jest dobrowolne, ale niezbędne do realizacji wskazanych powyżej celów. Dane osobowe zgromadzone w obecnym procesie rekrutacji będą przechowywane przez okres rekrutacji. Osobie, której dane są przetwarzane przysługuje prawo do: dostępu do danych osobowych, żądania sprostowania danych osobowych, żądania usunięcia danych osobowych, żądania ograniczenia przetwarzania danych osobowych, wyrażenia sprzeciwu wobec przetwarzania danych ze względu na szczególną sytuację. Osoba, której dane są przetwarzane ma również prawo wniesienia skargi do Prezesa Urzędu Ochrony Danych Osobowych, w wypadku uznania, że Administrator naruszył przepisy o ochronie danych osobowych. Wskutek przetwarzania nie będą podejmowane decyzje w sposób zautomatyzowany (bez udziału człowieka), w tym również nie będą oparte o profilowanie. Dane osobowe mogą być udostępniane naszym upoważnionym pracownikom, podmiotom przetwarzającym, tj. dokonującym czynności na nasze zlecenie (np. usługi informatyczne, księgowe), zaś dane osobowe wybranego w konkursie Kandydata mogą zostać następnie udostępnione podmiotom trzecim uprawnionym z mocy przepisów prawa.</w:t>
      </w:r>
    </w:p>
    <w:p w14:paraId="48D7E5B0" w14:textId="77777777" w:rsidR="004B6775" w:rsidRDefault="004B6775" w:rsidP="00121827">
      <w:pPr>
        <w:spacing w:after="1" w:line="357" w:lineRule="auto"/>
        <w:ind w:left="0" w:firstLine="0"/>
        <w:jc w:val="both"/>
      </w:pPr>
    </w:p>
    <w:sectPr w:rsidR="004B6775">
      <w:pgSz w:w="11900" w:h="16840"/>
      <w:pgMar w:top="1442" w:right="1422" w:bottom="148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233A"/>
    <w:multiLevelType w:val="hybridMultilevel"/>
    <w:tmpl w:val="4FFE47AA"/>
    <w:lvl w:ilvl="0" w:tplc="A76C4312">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4C46B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10C3A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6E95A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E0918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E4A47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30A73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9E805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62DB0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734008"/>
    <w:multiLevelType w:val="hybridMultilevel"/>
    <w:tmpl w:val="7A8823A4"/>
    <w:lvl w:ilvl="0" w:tplc="B29A5C4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9CCC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4ED9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2434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066B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78C6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52C8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52E8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DE39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F91473"/>
    <w:multiLevelType w:val="hybridMultilevel"/>
    <w:tmpl w:val="7890A6FE"/>
    <w:lvl w:ilvl="0" w:tplc="091489C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4483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5252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603D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24C7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6889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3806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8887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4C2C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D54C3A"/>
    <w:multiLevelType w:val="hybridMultilevel"/>
    <w:tmpl w:val="06F43D92"/>
    <w:lvl w:ilvl="0" w:tplc="9C865AFE">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8E15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6EB3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528F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F6FA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FEA1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CEA8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D04A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6409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81714B"/>
    <w:multiLevelType w:val="hybridMultilevel"/>
    <w:tmpl w:val="5154882A"/>
    <w:lvl w:ilvl="0" w:tplc="45DA0F1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E2A8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A095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805D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F2E6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484B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2697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9CCD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3ED1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E6E4AD5"/>
    <w:multiLevelType w:val="hybridMultilevel"/>
    <w:tmpl w:val="06E491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49509D"/>
    <w:multiLevelType w:val="hybridMultilevel"/>
    <w:tmpl w:val="992CA952"/>
    <w:lvl w:ilvl="0" w:tplc="3BA0DF9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8AF2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743C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832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2B2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CC4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D0E8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82E4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D685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4C54250"/>
    <w:multiLevelType w:val="hybridMultilevel"/>
    <w:tmpl w:val="87B83C26"/>
    <w:lvl w:ilvl="0" w:tplc="CE3EC57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489F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3491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07A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82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E279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F0FA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9C84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20E7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51353CD"/>
    <w:multiLevelType w:val="hybridMultilevel"/>
    <w:tmpl w:val="5EFC6BD0"/>
    <w:lvl w:ilvl="0" w:tplc="991C5EB0">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44B3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9028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9E43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BE26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783D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E55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12A4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CE3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8"/>
  </w:num>
  <w:num w:numId="3">
    <w:abstractNumId w:val="7"/>
  </w:num>
  <w:num w:numId="4">
    <w:abstractNumId w:val="0"/>
  </w:num>
  <w:num w:numId="5">
    <w:abstractNumId w:val="4"/>
  </w:num>
  <w:num w:numId="6">
    <w:abstractNumId w:val="6"/>
  </w:num>
  <w:num w:numId="7">
    <w:abstractNumId w:val="3"/>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CB7"/>
    <w:rsid w:val="000929ED"/>
    <w:rsid w:val="00121827"/>
    <w:rsid w:val="00144792"/>
    <w:rsid w:val="001F565F"/>
    <w:rsid w:val="00236AE1"/>
    <w:rsid w:val="002923F2"/>
    <w:rsid w:val="00304F11"/>
    <w:rsid w:val="003945C6"/>
    <w:rsid w:val="00411666"/>
    <w:rsid w:val="0042280E"/>
    <w:rsid w:val="004B6775"/>
    <w:rsid w:val="0059261C"/>
    <w:rsid w:val="00740C55"/>
    <w:rsid w:val="008D4846"/>
    <w:rsid w:val="009042D0"/>
    <w:rsid w:val="00CB74DA"/>
    <w:rsid w:val="00D6625D"/>
    <w:rsid w:val="00E87A08"/>
    <w:rsid w:val="00F143CF"/>
    <w:rsid w:val="00F22CB7"/>
    <w:rsid w:val="00FD54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DAE6"/>
  <w15:docId w15:val="{F43B4608-73AC-4E3B-B41D-B782D9E8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14"/>
      <w:ind w:left="10" w:hanging="10"/>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3"/>
      <w:ind w:left="19" w:hanging="10"/>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character" w:styleId="Hipercze">
    <w:name w:val="Hyperlink"/>
    <w:basedOn w:val="Domylnaczcionkaakapitu"/>
    <w:uiPriority w:val="99"/>
    <w:unhideWhenUsed/>
    <w:rsid w:val="00144792"/>
    <w:rPr>
      <w:color w:val="0563C1" w:themeColor="hyperlink"/>
      <w:u w:val="single"/>
    </w:rPr>
  </w:style>
  <w:style w:type="character" w:styleId="Nierozpoznanawzmianka">
    <w:name w:val="Unresolved Mention"/>
    <w:basedOn w:val="Domylnaczcionkaakapitu"/>
    <w:uiPriority w:val="99"/>
    <w:semiHidden/>
    <w:unhideWhenUsed/>
    <w:rsid w:val="00144792"/>
    <w:rPr>
      <w:color w:val="605E5C"/>
      <w:shd w:val="clear" w:color="auto" w:fill="E1DFDD"/>
    </w:rPr>
  </w:style>
  <w:style w:type="paragraph" w:styleId="Akapitzlist">
    <w:name w:val="List Paragraph"/>
    <w:basedOn w:val="Normalny"/>
    <w:uiPriority w:val="34"/>
    <w:qFormat/>
    <w:rsid w:val="00740C55"/>
    <w:pPr>
      <w:spacing w:after="0" w:line="360" w:lineRule="auto"/>
      <w:ind w:left="720" w:firstLine="0"/>
      <w:contextualSpacing/>
      <w:jc w:val="both"/>
    </w:pPr>
    <w:rPr>
      <w:rFonts w:eastAsia="Calibr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274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hirszfel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6096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kzalacznik_nr_2</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kzalacznik_nr_2</dc:title>
  <dc:subject/>
  <dc:creator>UG Solina</dc:creator>
  <cp:keywords/>
  <cp:lastModifiedBy>Małgorzata Sachs</cp:lastModifiedBy>
  <cp:revision>2</cp:revision>
  <dcterms:created xsi:type="dcterms:W3CDTF">2024-05-16T09:39:00Z</dcterms:created>
  <dcterms:modified xsi:type="dcterms:W3CDTF">2024-05-16T09:39:00Z</dcterms:modified>
</cp:coreProperties>
</file>