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48CF3" w14:textId="77777777" w:rsidR="00742EAC" w:rsidRPr="00742EAC" w:rsidRDefault="00742EAC" w:rsidP="0074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DLA OGŁOSZENIODAWCÓW</w:t>
      </w:r>
    </w:p>
    <w:p w14:paraId="0EB03613" w14:textId="77777777" w:rsidR="00742EAC" w:rsidRPr="00742EAC" w:rsidRDefault="00742EAC" w:rsidP="0074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D1C65" w14:textId="7959B619" w:rsidR="00742EAC" w:rsidRPr="00742EAC" w:rsidRDefault="00742EAC" w:rsidP="00E0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Konkurs:</w:t>
      </w:r>
      <w:r w:rsidRPr="0074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4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0442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adiunkt </w:t>
      </w:r>
      <w:r w:rsidRPr="00742E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E07B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Międzyzakładowej Pracowni Analizy Instrumentalnej i Preparatyki</w:t>
      </w:r>
    </w:p>
    <w:p w14:paraId="5FC71798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INSTYTUCJA: Instytut Immunologii i Terapii Doświadczalnej im. Ludwika Hirszfelda Polskiej Akademii Nauk, Laboratorium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Mikrobiologii Lekarskiej</w:t>
      </w:r>
    </w:p>
    <w:p w14:paraId="73E1184E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Wrocław</w:t>
      </w:r>
    </w:p>
    <w:p w14:paraId="1D6E4C5E" w14:textId="1876B850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="0004424B"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</w:t>
      </w:r>
    </w:p>
    <w:p w14:paraId="2B747882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NAUKOWA: nauki biologiczne</w:t>
      </w:r>
    </w:p>
    <w:p w14:paraId="2E3FDC35" w14:textId="7524E0EC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OGŁOSZENIA: </w:t>
      </w:r>
      <w:r w:rsid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D81FA8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D81FA8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4424B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256FE9FA" w14:textId="576CB1BE" w:rsidR="008C50A8" w:rsidRPr="004F1484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</w:t>
      </w: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1484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do 03</w:t>
      </w:r>
      <w:r w:rsidR="0004424B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484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04424B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</w:p>
    <w:p w14:paraId="20D72AD3" w14:textId="77777777" w:rsidR="00D81FA8" w:rsidRPr="004F1484" w:rsidRDefault="00D81FA8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</w:t>
      </w:r>
    </w:p>
    <w:p w14:paraId="7992A74E" w14:textId="4F14E4A4" w:rsidR="00D81FA8" w:rsidRPr="00742EAC" w:rsidRDefault="00D81FA8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PRACY: </w:t>
      </w:r>
      <w:r w:rsidR="004F1484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4424B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4424B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A29668E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bookmarkStart w:id="0" w:name="OLE_LINK1"/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www.hirszfeld.pl</w:t>
      </w:r>
      <w:bookmarkEnd w:id="0"/>
    </w:p>
    <w:p w14:paraId="294CDBE5" w14:textId="4905C03A" w:rsid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KLUCZOWE: </w:t>
      </w:r>
      <w:r w:rsidR="00075347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biologia, mikrobiologia, osłony komórkowe bakterii, immunologia</w:t>
      </w:r>
      <w:r w:rsidR="0040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AC4224" w14:textId="77777777" w:rsidR="00A97895" w:rsidRDefault="00A97895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CB70A" w14:textId="2DD3E9B2" w:rsidR="00742EAC" w:rsidRDefault="00742EAC" w:rsidP="00742EAC">
      <w:pPr>
        <w:tabs>
          <w:tab w:val="left" w:pos="864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(tematyka, oczekiwania, uwagi): </w:t>
      </w:r>
    </w:p>
    <w:p w14:paraId="35B929A1" w14:textId="02C6B2D0" w:rsidR="00400A7F" w:rsidRPr="00742EAC" w:rsidRDefault="00400A7F" w:rsidP="00742EAC">
      <w:pPr>
        <w:tabs>
          <w:tab w:val="left" w:pos="864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stanowisko </w:t>
      </w:r>
      <w:r w:rsidR="0004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adiunkta </w:t>
      </w:r>
      <w:r w:rsidR="00D7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Międzyzakładowej Pracowni Analizy Instrumentalnej i Preparatyki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14:paraId="622F4A71" w14:textId="77777777" w:rsidR="009B3C7C" w:rsidRPr="009B3C7C" w:rsidRDefault="00400A7F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s</w:t>
      </w:r>
      <w:r w:rsidR="00742EA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topień </w:t>
      </w:r>
      <w:r w:rsidR="000D42C3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naukowy </w:t>
      </w:r>
      <w:r w:rsidR="00742EA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 </w:t>
      </w:r>
      <w:r w:rsidR="000D42C3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nauk ścisłych i przyrodniczych w dyscyplinie nauki biologiczne specjalność mikrobiologia lub pokrewne.</w:t>
      </w:r>
    </w:p>
    <w:p w14:paraId="6331F987" w14:textId="0FB3B5AA" w:rsidR="00E76509" w:rsidRPr="009B3C7C" w:rsidRDefault="00400A7F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co najmniej </w:t>
      </w:r>
      <w:r w:rsidR="0004424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</w:t>
      </w:r>
      <w:r w:rsidR="00742EA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04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prowadzeniu badań naukowych </w:t>
      </w:r>
      <w:r w:rsidR="00742EA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laboratorium o profilu </w:t>
      </w:r>
      <w:r w:rsidR="0004424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mikrobiologicznym lub biochemicznym</w:t>
      </w:r>
      <w:r w:rsidR="00742EA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D0FEC" w14:textId="454809B7" w:rsidR="00400A7F" w:rsidRPr="009B3C7C" w:rsidRDefault="00400A7F" w:rsidP="009B3C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</w:t>
      </w:r>
      <w:r w:rsidR="00CC43F6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orobek nauko</w:t>
      </w:r>
      <w:r w:rsidR="00E86B75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</w:t>
      </w:r>
      <w:r w:rsidR="00D72B0F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 publikacjami w czasopismach z listy filadelfijskiej z zakresu mikrobiologii i immunologii</w:t>
      </w:r>
      <w:r w:rsidR="00E86B75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co najmniej </w:t>
      </w:r>
      <w:r w:rsidR="004845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6B75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pierwszym autorstwem.</w:t>
      </w:r>
    </w:p>
    <w:p w14:paraId="44293823" w14:textId="1BAAEE43" w:rsidR="00C23F37" w:rsidRPr="009B3C7C" w:rsidRDefault="00400A7F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Znać język angielski w stopniu umożliwiającym pracę naukową (komunikacja ze środowiskiem naukowym, zapoznanie z piśmiennictwem, </w:t>
      </w:r>
      <w:r w:rsidR="00B1712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specjalistyczne</w:t>
      </w:r>
      <w:r w:rsidR="00A42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manuskryptów prac, prezentacji, projektów grantowych)</w:t>
      </w:r>
      <w:r w:rsidR="00C23F37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C250EE" w14:textId="0C33064E" w:rsidR="000D42C3" w:rsidRPr="009B3C7C" w:rsidRDefault="000D42C3" w:rsidP="009B3C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wiedzę </w:t>
      </w:r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mikrobiologii i </w:t>
      </w:r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immunologii. </w:t>
      </w:r>
    </w:p>
    <w:p w14:paraId="04BE31A1" w14:textId="700BF496" w:rsidR="00D2593B" w:rsidRPr="009B3C7C" w:rsidRDefault="000D42C3" w:rsidP="009B3C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umiejętności związane z prowadzeniem doświadczeń na </w:t>
      </w:r>
      <w:r w:rsidR="00484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modelach 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</w:t>
      </w:r>
      <w:r w:rsidR="004845E4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="004C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845E4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wyższe, modele owadzie</w:t>
      </w:r>
      <w:r w:rsidR="004C5A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uzysk</w:t>
      </w:r>
      <w:r w:rsidR="004845E4">
        <w:rPr>
          <w:rFonts w:ascii="Times New Roman" w:eastAsia="Times New Roman" w:hAnsi="Times New Roman" w:cs="Times New Roman"/>
          <w:sz w:val="24"/>
          <w:szCs w:val="24"/>
          <w:lang w:eastAsia="pl-PL"/>
        </w:rPr>
        <w:t>iw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aniem materiału biologicznego do dalszych analiz </w:t>
      </w:r>
      <w:r w:rsidRPr="009B3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ex vivo</w:t>
      </w:r>
      <w:r w:rsidR="00D2593B" w:rsidRPr="009B3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2B3E13EB" w14:textId="48F489BC" w:rsidR="000D42C3" w:rsidRPr="009B3C7C" w:rsidRDefault="00D2593B" w:rsidP="009B3C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doświadczenie w zakresie projektowania i prowadzenia badań </w:t>
      </w:r>
      <w:r w:rsidRPr="009B3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 vitro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użyciem linii komórkowych oraz komórek układu odpornościowego. </w:t>
      </w:r>
    </w:p>
    <w:p w14:paraId="64879A27" w14:textId="55CF1FC9" w:rsidR="00E76509" w:rsidRPr="009B3C7C" w:rsidRDefault="000330AD" w:rsidP="009B3C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Posiadać wiedzę i umiejętności w zakresie technik manipulacji DNA: izolacja DNA, PCR, izolacja plazmidów, klonowanie, mutageneza ukierunkowana,</w:t>
      </w:r>
      <w:r w:rsidR="00E07B6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transformacja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A978C" w14:textId="4A3E2A36" w:rsidR="00D72B0F" w:rsidRPr="009B3C7C" w:rsidRDefault="000330AD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</w:t>
      </w:r>
      <w:r w:rsidR="00E07B6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i umiejętności w zakresie technik izolacji</w:t>
      </w:r>
      <w:r w:rsidR="00D72B0F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C7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charakterystyki </w:t>
      </w:r>
      <w:r w:rsidR="00D72B0F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 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komórkowych</w:t>
      </w:r>
      <w:r w:rsidR="009B3C7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bakterii (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białek</w:t>
      </w:r>
      <w:r w:rsidR="00D72B0F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, lipopolisacharyd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72B0F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otoczki</w:t>
      </w:r>
      <w:r w:rsidR="009B3C7C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2B0F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23471E" w14:textId="15B315DB" w:rsidR="00E07B6B" w:rsidRPr="009B3C7C" w:rsidRDefault="00D72B0F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umiejętności w zakresie technik rozdziału białek: SDS-PAGE, 2-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oraz 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immunoc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hemicznych: Wester</w:t>
      </w:r>
      <w:r w:rsidR="004845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blot</w:t>
      </w:r>
      <w:proofErr w:type="spellEnd"/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, ELISA.</w:t>
      </w:r>
    </w:p>
    <w:p w14:paraId="2305FF70" w14:textId="28E423FA" w:rsidR="00075347" w:rsidRPr="009B3C7C" w:rsidRDefault="00C23F37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</w:t>
      </w:r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wiedzę i umiejętności w zakresie </w:t>
      </w:r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chromatograficznych</w:t>
      </w:r>
      <w:r w:rsidR="00B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(LC, GC)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spektrometrycznych (ESI, MALDI),</w:t>
      </w: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proteomicznych</w:t>
      </w:r>
      <w:proofErr w:type="spellEnd"/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cytometrii</w:t>
      </w:r>
      <w:proofErr w:type="spellEnd"/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przepływowej oraz separacji magnetycznej </w:t>
      </w:r>
      <w:r w:rsidR="00D2593B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komórek układu odpornościowego.</w:t>
      </w:r>
    </w:p>
    <w:p w14:paraId="1A7A9A9C" w14:textId="2479A667" w:rsidR="00075347" w:rsidRPr="009B3C7C" w:rsidRDefault="009B3C7C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Wykazywać c</w:t>
      </w:r>
      <w:r w:rsidR="000D42C3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zynny udział w życiu naukowym, w szczególności w realizacji badań naukowych, pozyskiwaniu grantów, uczestniczeniu w konferencjach o zasięgu krajowym i międzynarodowym.</w:t>
      </w:r>
    </w:p>
    <w:p w14:paraId="3240DF90" w14:textId="1E252BBB" w:rsidR="00075347" w:rsidRPr="009B3C7C" w:rsidRDefault="009B3C7C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</w:t>
      </w:r>
      <w:r w:rsidR="003E0A1D"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zakresie kierowania i realizacji projektów naukowo-badawczych.</w:t>
      </w:r>
    </w:p>
    <w:p w14:paraId="2E7217D6" w14:textId="54065425" w:rsidR="00075347" w:rsidRPr="009B3C7C" w:rsidRDefault="004C5ACB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Udokumentowane </w:t>
      </w:r>
      <w:r w:rsidR="000D42C3" w:rsidRPr="009B3C7C">
        <w:rPr>
          <w:rFonts w:ascii="Times New Roman" w:hAnsi="Times New Roman" w:cs="Times New Roman"/>
          <w:sz w:val="24"/>
          <w:szCs w:val="24"/>
        </w:rPr>
        <w:t>odbyte staże w zagranicznych instytucjach naukowych</w:t>
      </w:r>
      <w:r w:rsidR="00B17121">
        <w:rPr>
          <w:rFonts w:ascii="Times New Roman" w:hAnsi="Times New Roman" w:cs="Times New Roman"/>
          <w:sz w:val="24"/>
          <w:szCs w:val="24"/>
        </w:rPr>
        <w:t xml:space="preserve"> (min. 2 lata)</w:t>
      </w:r>
      <w:r w:rsidR="000D42C3" w:rsidRPr="009B3C7C">
        <w:rPr>
          <w:rFonts w:ascii="Times New Roman" w:hAnsi="Times New Roman" w:cs="Times New Roman"/>
          <w:sz w:val="24"/>
          <w:szCs w:val="24"/>
        </w:rPr>
        <w:t>.</w:t>
      </w:r>
    </w:p>
    <w:p w14:paraId="7EE2516B" w14:textId="69EFC554" w:rsidR="00C02CEC" w:rsidRPr="009B3C7C" w:rsidRDefault="00C02CEC" w:rsidP="009B3C7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C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wysoka motywacja do samodzielnej pracy, odpowiedzialność za powierzone zadania.</w:t>
      </w:r>
    </w:p>
    <w:p w14:paraId="4B5A72B4" w14:textId="77777777" w:rsidR="00A44C97" w:rsidRDefault="00A44C97"/>
    <w:p w14:paraId="67EF2E8B" w14:textId="6E6499CA" w:rsidR="00E76509" w:rsidRPr="00E76509" w:rsidRDefault="00E76509" w:rsidP="00E76509">
      <w:pPr>
        <w:tabs>
          <w:tab w:val="left" w:pos="8640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proszeni są o złożenie lub przesłanie do Działu Kadr i Płac Instytutu Immunologii i Terapii Doświadczalnej im. Ludwika Hirszfelda Polskiej Akademii Nauk, ul. Weigla 12, 53-114 Wrocław </w:t>
      </w:r>
      <w:r w:rsidRPr="00E76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</w:t>
      </w:r>
      <w:r w:rsidR="00E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E9748A" w:rsidRPr="008736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kadry@hirszfeld.pl</w:t>
        </w:r>
      </w:hyperlink>
      <w:r w:rsidR="00E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48A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6" w:history="1">
        <w:r w:rsidR="000D42C3" w:rsidRPr="004F14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jacek.rybka@hirszfeld.pl</w:t>
        </w:r>
      </w:hyperlink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(w treści prosim</w:t>
      </w:r>
      <w:r w:rsidR="00C9174D">
        <w:rPr>
          <w:rFonts w:ascii="Times New Roman" w:eastAsia="Times New Roman" w:hAnsi="Times New Roman" w:cs="Times New Roman"/>
          <w:sz w:val="24"/>
          <w:szCs w:val="24"/>
          <w:lang w:eastAsia="pl-PL"/>
        </w:rPr>
        <w:t>y podać informację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84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adiunkt</w:t>
      </w:r>
      <w:r w:rsidR="000D4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MPAIP</w:t>
      </w:r>
      <w:r w:rsidR="00E27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dokumentów:</w:t>
      </w:r>
    </w:p>
    <w:p w14:paraId="5DD96B74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Podanie wraz z uzasadnieniem oraz 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danymi do kontaktu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FC1CA0" w14:textId="05114608" w:rsid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2. Curriculum vitae z listą publikacji i wykazem innych osiągnięć naukowych</w:t>
      </w:r>
      <w:r w:rsidR="00D81F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85788" w14:textId="30E3A9ED" w:rsidR="00B612B5" w:rsidRDefault="00B612B5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Dyplom doktorski.</w:t>
      </w:r>
    </w:p>
    <w:p w14:paraId="7AE31E02" w14:textId="77777777" w:rsidR="00D81FA8" w:rsidRPr="00E76509" w:rsidRDefault="00D81FA8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3248A" w14:textId="501049C1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rozstrzygnięcia </w:t>
      </w:r>
      <w:r w:rsidRPr="004F1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  <w:r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1484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21AE3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484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845E4" w:rsidRPr="004F14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</w:p>
    <w:p w14:paraId="719DBF09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nierozstrzygnięcia konkursu.</w:t>
      </w:r>
    </w:p>
    <w:p w14:paraId="4BB6B4AE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3B3E4D28" w14:textId="79CEA40E" w:rsid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będą powiadomieni o wynikach konkursu drogą elektroniczną (e-mail).</w:t>
      </w:r>
    </w:p>
    <w:p w14:paraId="0778A2CD" w14:textId="77777777" w:rsidR="00A97895" w:rsidRPr="00E76509" w:rsidRDefault="00A97895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2B81E" w14:textId="77777777" w:rsidR="00E76509" w:rsidRPr="00E76509" w:rsidRDefault="00E76509" w:rsidP="00E765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E46C5" w14:textId="2E3F4A7E" w:rsidR="00E76509" w:rsidRPr="00A97895" w:rsidRDefault="00E76509" w:rsidP="00A97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8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INFORMACJE DOTYCZĄCE PRZETWARZANIA DANYCH OSOBOWYCH</w:t>
      </w:r>
    </w:p>
    <w:p w14:paraId="4D199512" w14:textId="77777777" w:rsidR="00A97895" w:rsidRPr="00E76509" w:rsidRDefault="00A97895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50C82D" w14:textId="77777777" w:rsidR="00A97895" w:rsidRPr="00A97895" w:rsidRDefault="00A97895" w:rsidP="00A97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przetwarzanych w ramach procesu rekrutacji jest:</w:t>
      </w:r>
      <w:bookmarkStart w:id="1" w:name="_GoBack"/>
      <w:bookmarkEnd w:id="1"/>
    </w:p>
    <w:p w14:paraId="7C1C753C" w14:textId="77777777" w:rsidR="00A97895" w:rsidRPr="00A97895" w:rsidRDefault="00A97895" w:rsidP="00A97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95">
        <w:rPr>
          <w:rFonts w:ascii="Times New Roman" w:hAnsi="Times New Roman" w:cs="Times New Roman"/>
          <w:b/>
          <w:sz w:val="24"/>
          <w:szCs w:val="24"/>
        </w:rPr>
        <w:t xml:space="preserve">Instytut Immunologii i Terapii Doświadczalnej PAN we Wrocławiu </w:t>
      </w:r>
    </w:p>
    <w:p w14:paraId="6ACA679F" w14:textId="0B49571B" w:rsidR="00A97895" w:rsidRPr="00A97895" w:rsidRDefault="00A97895" w:rsidP="00A97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b/>
          <w:sz w:val="24"/>
          <w:szCs w:val="24"/>
        </w:rPr>
        <w:t>ul. R. Weigla 12 53-114 Wrocław</w:t>
      </w:r>
      <w:r w:rsidRPr="00A97895">
        <w:rPr>
          <w:rFonts w:ascii="Times New Roman" w:hAnsi="Times New Roman" w:cs="Times New Roman"/>
          <w:sz w:val="24"/>
          <w:szCs w:val="24"/>
        </w:rPr>
        <w:t>,</w:t>
      </w:r>
    </w:p>
    <w:p w14:paraId="179F6287" w14:textId="77777777" w:rsidR="00A97895" w:rsidRPr="00AC3900" w:rsidRDefault="00A97895" w:rsidP="00A97895">
      <w:pPr>
        <w:spacing w:after="0"/>
        <w:jc w:val="center"/>
      </w:pPr>
    </w:p>
    <w:p w14:paraId="71F61D18" w14:textId="77777777" w:rsidR="00A97895" w:rsidRPr="00A97895" w:rsidRDefault="00A97895" w:rsidP="00A978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IITD PAN lub Administrator</w:t>
      </w:r>
    </w:p>
    <w:p w14:paraId="09C715F0" w14:textId="77777777" w:rsidR="00A97895" w:rsidRPr="00A97895" w:rsidRDefault="00A97895" w:rsidP="00A978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kontaktować z wyznaczonym inspektorem ochrony danych osobowych pod adresem:</w:t>
      </w:r>
    </w:p>
    <w:p w14:paraId="35A1412D" w14:textId="77777777" w:rsidR="00A97895" w:rsidRPr="00A97895" w:rsidRDefault="00A97895" w:rsidP="00A9789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Instytut Immunologii i Terapii Doświadczalnej PAN we Wrocławiu ul. R. Weigla 12 53-114 Wrocław, tel. 71 370 99 40</w:t>
      </w:r>
    </w:p>
    <w:p w14:paraId="064E1C8A" w14:textId="77777777" w:rsidR="00A97895" w:rsidRPr="00AC3900" w:rsidRDefault="00A97895" w:rsidP="00A97895">
      <w:pPr>
        <w:pStyle w:val="Akapitzlist"/>
        <w:numPr>
          <w:ilvl w:val="0"/>
          <w:numId w:val="6"/>
        </w:num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AC3900">
        <w:t xml:space="preserve">: </w:t>
      </w:r>
      <w:hyperlink r:id="rId7" w:history="1">
        <w:r w:rsidRPr="004752E2">
          <w:rPr>
            <w:rStyle w:val="Hipercze"/>
          </w:rPr>
          <w:t>iod@hirszfeld.pl</w:t>
        </w:r>
      </w:hyperlink>
    </w:p>
    <w:p w14:paraId="7DA98EA7" w14:textId="77777777" w:rsidR="00A97895" w:rsidRPr="00A97895" w:rsidRDefault="00A97895" w:rsidP="00A9789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 podstawy przetwarzania:</w:t>
      </w:r>
    </w:p>
    <w:p w14:paraId="6CD2A988" w14:textId="77777777" w:rsidR="00A97895" w:rsidRPr="00A97895" w:rsidRDefault="00A97895" w:rsidP="00A97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 zakresie wskazanym w przepisach prawa pracy -  art. 221 ustawy z 26 czerwca 1974 r. Kodeks pracy (Dz. U. 2018 poz. 917 ze zm.)  będą przetwarzane w celu przeprowadzenia obecnego postępowania rekrutacyjnego (art. 6 ust. 1 lit. b i c).</w:t>
      </w:r>
    </w:p>
    <w:p w14:paraId="68BEB2D3" w14:textId="77777777" w:rsidR="00A97895" w:rsidRPr="00A97895" w:rsidRDefault="00A97895" w:rsidP="00A97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 zakresie wynikającym z art. 22¹ Kodeksu pracy jest niezbędne, aby uczestniczyć w postępowaniu rekrutacyjnym. </w:t>
      </w:r>
    </w:p>
    <w:p w14:paraId="76DF428F" w14:textId="77777777" w:rsidR="00A97895" w:rsidRPr="00A97895" w:rsidRDefault="00A97895" w:rsidP="00A97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innych danych w zakresie nieokreślonym przepisami prawa, zostanie potraktowane jako zgoda (art. 6 ust. 1 lit a RODO) na przetwarzanie tych danych osobowych. Wyrażenie zgody w tym przypadku jest dobrowolne, a zgodę tak wyrażoną można odwołać w dowolnym czasie. Dane adresowe podane są powyżej.</w:t>
      </w:r>
    </w:p>
    <w:p w14:paraId="6E095617" w14:textId="77777777" w:rsidR="00A97895" w:rsidRPr="00A97895" w:rsidRDefault="00A97895" w:rsidP="00A97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 dokumentach zawarte są dane, o których mowa w art. 9 ust. 1 RODO konieczna jest Państwa zgoda na ich przetwarzanie (art. 9 ust. 2 lit. a RODO) , która może zostać odwołana w dowolnym czasie. Dane adresowe podane są powyżej.</w:t>
      </w:r>
    </w:p>
    <w:p w14:paraId="7738B127" w14:textId="77777777" w:rsidR="00A97895" w:rsidRPr="00A97895" w:rsidRDefault="00A97895" w:rsidP="00A9789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osobowych:</w:t>
      </w:r>
    </w:p>
    <w:p w14:paraId="54F12EA9" w14:textId="77777777" w:rsidR="00A97895" w:rsidRPr="00A97895" w:rsidRDefault="00A97895" w:rsidP="00A97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9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przekazane wyłącznie podmiotom, które uprawnione są do ich otrzymania przepisami prawa. Ponadto mogą być one ujawnione podmiotom, z którymi Administrator zawarł umowę na świadczenie usług i stosowną umowę powierzenia.</w:t>
      </w:r>
    </w:p>
    <w:p w14:paraId="4397EF39" w14:textId="77777777" w:rsidR="00A97895" w:rsidRPr="00A97895" w:rsidRDefault="00A97895" w:rsidP="00A97895">
      <w:pPr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b/>
          <w:bCs/>
          <w:sz w:val="24"/>
          <w:szCs w:val="24"/>
        </w:rPr>
        <w:t>Okres przechowywania danych:</w:t>
      </w:r>
    </w:p>
    <w:p w14:paraId="36C131C7" w14:textId="77777777" w:rsidR="00A97895" w:rsidRPr="00A97895" w:rsidRDefault="00A97895" w:rsidP="00A97895">
      <w:pPr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do zakończenia procesu rekrutacji, a następnie zostaną zniszczone.</w:t>
      </w:r>
    </w:p>
    <w:p w14:paraId="2C9F717E" w14:textId="77777777" w:rsidR="00A97895" w:rsidRPr="00A97895" w:rsidRDefault="00A97895" w:rsidP="00A97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95">
        <w:rPr>
          <w:rFonts w:ascii="Times New Roman" w:hAnsi="Times New Roman" w:cs="Times New Roman"/>
          <w:b/>
          <w:sz w:val="24"/>
          <w:szCs w:val="24"/>
        </w:rPr>
        <w:t>Mają Państwo prawo do:</w:t>
      </w:r>
    </w:p>
    <w:p w14:paraId="7BD1AC36" w14:textId="77777777" w:rsidR="00A97895" w:rsidRPr="00A97895" w:rsidRDefault="00A97895" w:rsidP="00A9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sz w:val="24"/>
          <w:szCs w:val="24"/>
        </w:rPr>
        <w:t>1)      dostępu do swoich danych oraz otrzymania ich kopii</w:t>
      </w:r>
    </w:p>
    <w:p w14:paraId="35C891B9" w14:textId="77777777" w:rsidR="00A97895" w:rsidRPr="00A97895" w:rsidRDefault="00A97895" w:rsidP="00A9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sz w:val="24"/>
          <w:szCs w:val="24"/>
        </w:rPr>
        <w:t>2)      sprostowania (poprawiania) swoich danych osobowych;</w:t>
      </w:r>
    </w:p>
    <w:p w14:paraId="6A8B34A8" w14:textId="77777777" w:rsidR="00A97895" w:rsidRPr="00A97895" w:rsidRDefault="00A97895" w:rsidP="00A9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sz w:val="24"/>
          <w:szCs w:val="24"/>
        </w:rPr>
        <w:t>3)      ograniczenia przetwarzania danych osobowych;</w:t>
      </w:r>
    </w:p>
    <w:p w14:paraId="796FF1B0" w14:textId="77777777" w:rsidR="00A97895" w:rsidRPr="00A97895" w:rsidRDefault="00A97895" w:rsidP="00A9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sz w:val="24"/>
          <w:szCs w:val="24"/>
        </w:rPr>
        <w:t>4)      usunięcia danych osobowych;</w:t>
      </w:r>
    </w:p>
    <w:p w14:paraId="47EB20C9" w14:textId="77777777" w:rsidR="00A97895" w:rsidRDefault="00A97895" w:rsidP="00A9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95">
        <w:rPr>
          <w:rFonts w:ascii="Times New Roman" w:hAnsi="Times New Roman" w:cs="Times New Roman"/>
          <w:sz w:val="24"/>
          <w:szCs w:val="24"/>
        </w:rPr>
        <w:t xml:space="preserve">5)      wniesienia skargi do Prezes UODO, na adres Urzędu Ochrony Danych Osobowych, </w:t>
      </w:r>
    </w:p>
    <w:p w14:paraId="5697D2EA" w14:textId="1C2CB2A8" w:rsidR="00A97895" w:rsidRPr="00A97895" w:rsidRDefault="00A97895" w:rsidP="00A9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7895">
        <w:rPr>
          <w:rFonts w:ascii="Times New Roman" w:hAnsi="Times New Roman" w:cs="Times New Roman"/>
          <w:sz w:val="24"/>
          <w:szCs w:val="24"/>
        </w:rPr>
        <w:t>ul. Stawki 2, 00 - 193 Warszawa.</w:t>
      </w:r>
    </w:p>
    <w:p w14:paraId="3C2EA062" w14:textId="77777777" w:rsidR="00A44C97" w:rsidRPr="00A97895" w:rsidRDefault="00A44C97">
      <w:pPr>
        <w:rPr>
          <w:rFonts w:ascii="Times New Roman" w:hAnsi="Times New Roman" w:cs="Times New Roman"/>
          <w:sz w:val="24"/>
          <w:szCs w:val="24"/>
        </w:rPr>
      </w:pPr>
    </w:p>
    <w:sectPr w:rsidR="00A44C97" w:rsidRPr="00A9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14433D6"/>
    <w:multiLevelType w:val="hybridMultilevel"/>
    <w:tmpl w:val="CF06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BB3"/>
    <w:multiLevelType w:val="hybridMultilevel"/>
    <w:tmpl w:val="D43A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7"/>
    <w:rsid w:val="00020AD9"/>
    <w:rsid w:val="000330AD"/>
    <w:rsid w:val="0004424B"/>
    <w:rsid w:val="00075347"/>
    <w:rsid w:val="000D42C3"/>
    <w:rsid w:val="001B2CF4"/>
    <w:rsid w:val="00227874"/>
    <w:rsid w:val="003E0A1D"/>
    <w:rsid w:val="00400A7F"/>
    <w:rsid w:val="00454645"/>
    <w:rsid w:val="004845E4"/>
    <w:rsid w:val="004C5ACB"/>
    <w:rsid w:val="004F1484"/>
    <w:rsid w:val="0053224E"/>
    <w:rsid w:val="00742EAC"/>
    <w:rsid w:val="008C50A8"/>
    <w:rsid w:val="009B3C7C"/>
    <w:rsid w:val="00A42A7E"/>
    <w:rsid w:val="00A44C97"/>
    <w:rsid w:val="00A97895"/>
    <w:rsid w:val="00B17121"/>
    <w:rsid w:val="00B612B5"/>
    <w:rsid w:val="00C02CEC"/>
    <w:rsid w:val="00C23F37"/>
    <w:rsid w:val="00C9174D"/>
    <w:rsid w:val="00CC43F6"/>
    <w:rsid w:val="00CF0A72"/>
    <w:rsid w:val="00D21AE3"/>
    <w:rsid w:val="00D2593B"/>
    <w:rsid w:val="00D51966"/>
    <w:rsid w:val="00D72B0F"/>
    <w:rsid w:val="00D81FA8"/>
    <w:rsid w:val="00D85FB7"/>
    <w:rsid w:val="00DB74A1"/>
    <w:rsid w:val="00E07B6B"/>
    <w:rsid w:val="00E27196"/>
    <w:rsid w:val="00E76509"/>
    <w:rsid w:val="00E86B75"/>
    <w:rsid w:val="00E9748A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04FB"/>
  <w15:chartTrackingRefBased/>
  <w15:docId w15:val="{F6D9F0B6-B2F0-40FF-959E-5FF0A520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C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22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0A1D"/>
    <w:pPr>
      <w:ind w:left="720"/>
      <w:contextualSpacing/>
    </w:pPr>
  </w:style>
  <w:style w:type="paragraph" w:customStyle="1" w:styleId="Standard">
    <w:name w:val="Standard"/>
    <w:rsid w:val="000D42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hirszf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rybka@hirszfeld.pl" TargetMode="External"/><Relationship Id="rId5" Type="http://schemas.openxmlformats.org/officeDocument/2006/relationships/hyperlink" Target="mailto:kadry@hirszfel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Filik</dc:creator>
  <cp:keywords/>
  <dc:description/>
  <cp:lastModifiedBy>admin</cp:lastModifiedBy>
  <cp:revision>3</cp:revision>
  <dcterms:created xsi:type="dcterms:W3CDTF">2024-06-04T13:03:00Z</dcterms:created>
  <dcterms:modified xsi:type="dcterms:W3CDTF">2024-06-04T13:11:00Z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d3fa75819d3f0457d54564bcdd81dd2e4ae7e87a3498f3eedfdd03bd6bc24d45</vt:lpwstr>
  </property>
</Properties>
</file>