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B7" w:rsidRDefault="00304F11">
      <w:pPr>
        <w:spacing w:after="34" w:line="270" w:lineRule="auto"/>
        <w:ind w:left="-5" w:right="67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1666">
        <w:rPr>
          <w:sz w:val="18"/>
        </w:rPr>
        <w:t>Zał</w:t>
      </w:r>
      <w:r w:rsidR="00411666">
        <w:rPr>
          <w:rFonts w:ascii="Calibri" w:eastAsia="Calibri" w:hAnsi="Calibri" w:cs="Calibri"/>
          <w:sz w:val="18"/>
        </w:rPr>
        <w:t>ą</w:t>
      </w:r>
      <w:r w:rsidR="00411666">
        <w:rPr>
          <w:sz w:val="18"/>
        </w:rPr>
        <w:t xml:space="preserve">cznik Nr </w:t>
      </w:r>
      <w:r>
        <w:rPr>
          <w:sz w:val="18"/>
        </w:rPr>
        <w:t>1</w:t>
      </w:r>
      <w:r w:rsidR="00411666">
        <w:rPr>
          <w:sz w:val="18"/>
        </w:rPr>
        <w:tab/>
      </w:r>
      <w:r w:rsidR="00411666">
        <w:rPr>
          <w:sz w:val="18"/>
        </w:rPr>
        <w:tab/>
      </w:r>
      <w:r w:rsidR="00411666">
        <w:rPr>
          <w:sz w:val="18"/>
        </w:rPr>
        <w:tab/>
      </w:r>
      <w:r w:rsidR="00411666">
        <w:rPr>
          <w:sz w:val="18"/>
        </w:rPr>
        <w:tab/>
      </w:r>
      <w:r w:rsidR="00411666">
        <w:rPr>
          <w:sz w:val="18"/>
        </w:rPr>
        <w:tab/>
      </w:r>
      <w:r w:rsidR="00411666">
        <w:rPr>
          <w:sz w:val="18"/>
        </w:rPr>
        <w:tab/>
      </w:r>
      <w:r w:rsidR="00411666">
        <w:rPr>
          <w:sz w:val="18"/>
        </w:rPr>
        <w:tab/>
      </w:r>
      <w:r w:rsidR="00411666">
        <w:rPr>
          <w:sz w:val="18"/>
        </w:rPr>
        <w:tab/>
      </w:r>
      <w:r w:rsidR="00411666">
        <w:rPr>
          <w:sz w:val="18"/>
        </w:rPr>
        <w:tab/>
      </w:r>
      <w:r w:rsidR="00411666">
        <w:rPr>
          <w:sz w:val="18"/>
        </w:rPr>
        <w:tab/>
      </w:r>
    </w:p>
    <w:p w:rsidR="00F22CB7" w:rsidRDefault="00F22CB7">
      <w:pPr>
        <w:spacing w:after="0"/>
        <w:ind w:left="0" w:firstLine="0"/>
      </w:pPr>
    </w:p>
    <w:p w:rsidR="00F22CB7" w:rsidRDefault="00F22CB7">
      <w:pPr>
        <w:spacing w:after="27"/>
        <w:ind w:left="0" w:firstLine="0"/>
      </w:pPr>
    </w:p>
    <w:p w:rsidR="00F22CB7" w:rsidRDefault="00411666">
      <w:pPr>
        <w:spacing w:after="0"/>
        <w:ind w:left="9" w:firstLine="0"/>
        <w:jc w:val="center"/>
      </w:pPr>
      <w:r>
        <w:rPr>
          <w:b/>
        </w:rPr>
        <w:t>FORMUL</w:t>
      </w:r>
      <w:r w:rsidR="00304F11">
        <w:rPr>
          <w:b/>
        </w:rPr>
        <w:t xml:space="preserve">ARZ OPISU STANOWISKA PRACY W </w:t>
      </w:r>
      <w:r w:rsidR="000929ED">
        <w:rPr>
          <w:b/>
        </w:rPr>
        <w:t>INSTYTUTCIE IMMUNOLOGII I TERAPII DOŚWIADCZALNEJ PAN WE WROCŁAWIU</w:t>
      </w:r>
    </w:p>
    <w:p w:rsidR="00F22CB7" w:rsidRDefault="00F22CB7">
      <w:pPr>
        <w:spacing w:after="0"/>
        <w:ind w:left="70" w:firstLine="0"/>
        <w:jc w:val="center"/>
      </w:pPr>
    </w:p>
    <w:p w:rsidR="00F22CB7" w:rsidRDefault="00F22CB7">
      <w:pPr>
        <w:spacing w:after="27"/>
        <w:ind w:left="70" w:firstLine="0"/>
        <w:jc w:val="center"/>
      </w:pPr>
    </w:p>
    <w:p w:rsidR="00F22CB7" w:rsidRDefault="00411666">
      <w:pPr>
        <w:pStyle w:val="Nagwek1"/>
        <w:ind w:left="-5"/>
      </w:pPr>
      <w:r>
        <w:t>A. INFORMACJE OGÓLNE DOTYCZ</w:t>
      </w:r>
      <w:r>
        <w:rPr>
          <w:rFonts w:ascii="Calibri" w:eastAsia="Calibri" w:hAnsi="Calibri" w:cs="Calibri"/>
          <w:b w:val="0"/>
        </w:rPr>
        <w:t>Ą</w:t>
      </w:r>
      <w:r>
        <w:t xml:space="preserve">CE STANOWISKA PRACY </w:t>
      </w:r>
    </w:p>
    <w:p w:rsidR="00F22CB7" w:rsidRDefault="00411666">
      <w:pPr>
        <w:numPr>
          <w:ilvl w:val="0"/>
          <w:numId w:val="1"/>
        </w:numPr>
        <w:ind w:hanging="240"/>
      </w:pPr>
      <w:r>
        <w:t xml:space="preserve">Stanowisko </w:t>
      </w:r>
    </w:p>
    <w:p w:rsidR="00F22CB7" w:rsidRPr="002848E3" w:rsidRDefault="000B29AF" w:rsidP="000B29AF">
      <w:pPr>
        <w:spacing w:after="1" w:line="357" w:lineRule="auto"/>
        <w:rPr>
          <w:b/>
        </w:rPr>
      </w:pPr>
      <w:bookmarkStart w:id="0" w:name="_Hlk177376144"/>
      <w:r w:rsidRPr="002848E3">
        <w:rPr>
          <w:b/>
        </w:rPr>
        <w:t>Główny specjalista badawczo-techniczny</w:t>
      </w:r>
    </w:p>
    <w:bookmarkEnd w:id="0"/>
    <w:p w:rsidR="00F22CB7" w:rsidRDefault="00411666" w:rsidP="000929ED">
      <w:pPr>
        <w:numPr>
          <w:ilvl w:val="0"/>
          <w:numId w:val="1"/>
        </w:numPr>
        <w:ind w:hanging="240"/>
      </w:pPr>
      <w:r>
        <w:t xml:space="preserve">Jednostka Organizacyjna </w:t>
      </w:r>
    </w:p>
    <w:p w:rsidR="00F22CB7" w:rsidRPr="002848E3" w:rsidRDefault="000B29AF" w:rsidP="00D6625D">
      <w:pPr>
        <w:spacing w:after="0"/>
        <w:ind w:left="0" w:firstLine="0"/>
        <w:rPr>
          <w:b/>
        </w:rPr>
      </w:pPr>
      <w:r w:rsidRPr="002848E3">
        <w:rPr>
          <w:b/>
        </w:rPr>
        <w:t>Laboratorium Bakteriofagowe</w:t>
      </w:r>
    </w:p>
    <w:p w:rsidR="00D6625D" w:rsidRDefault="00D6625D" w:rsidP="002848E3">
      <w:pPr>
        <w:ind w:left="0" w:firstLine="0"/>
      </w:pPr>
      <w:r>
        <w:t>3. Okres zatrudnienia</w:t>
      </w:r>
    </w:p>
    <w:p w:rsidR="00D6625D" w:rsidRDefault="000B29AF" w:rsidP="00D6625D">
      <w:pPr>
        <w:ind w:left="-5"/>
      </w:pPr>
      <w:r>
        <w:t>Czas nieokreślony</w:t>
      </w:r>
    </w:p>
    <w:p w:rsidR="00D6625D" w:rsidRDefault="00D6625D">
      <w:pPr>
        <w:spacing w:after="0"/>
        <w:ind w:left="0" w:firstLine="0"/>
      </w:pPr>
      <w:r>
        <w:t>4. Wymiar zatrudnienia</w:t>
      </w:r>
    </w:p>
    <w:p w:rsidR="000B29AF" w:rsidRPr="002848E3" w:rsidRDefault="008834AF">
      <w:pPr>
        <w:pStyle w:val="Nagwek1"/>
        <w:spacing w:after="111"/>
        <w:ind w:left="-5"/>
      </w:pPr>
      <w:r w:rsidRPr="002848E3">
        <w:t>0</w:t>
      </w:r>
      <w:r w:rsidR="000B29AF" w:rsidRPr="002848E3">
        <w:t xml:space="preserve">,5 etatu </w:t>
      </w:r>
    </w:p>
    <w:p w:rsidR="00F22CB7" w:rsidRDefault="00411666">
      <w:pPr>
        <w:pStyle w:val="Nagwek1"/>
        <w:spacing w:after="111"/>
        <w:ind w:left="-5"/>
      </w:pPr>
      <w:r>
        <w:t xml:space="preserve">B. WYMOGI KWALIFIKACYJNE </w:t>
      </w:r>
    </w:p>
    <w:p w:rsidR="00F22CB7" w:rsidRDefault="00411666">
      <w:pPr>
        <w:numPr>
          <w:ilvl w:val="0"/>
          <w:numId w:val="2"/>
        </w:numPr>
        <w:ind w:hanging="300"/>
      </w:pPr>
      <w:r>
        <w:t xml:space="preserve">Wykształcenie (charakter lub typ szkoły) </w:t>
      </w:r>
    </w:p>
    <w:p w:rsidR="00F22CB7" w:rsidRDefault="00B00537">
      <w:pPr>
        <w:spacing w:after="161"/>
        <w:ind w:left="-5"/>
      </w:pPr>
      <w:r>
        <w:t>w</w:t>
      </w:r>
      <w:r w:rsidR="008936EB">
        <w:t xml:space="preserve">yższe, mile widziany </w:t>
      </w:r>
      <w:r w:rsidR="00D22792">
        <w:t xml:space="preserve">stopień </w:t>
      </w:r>
      <w:r w:rsidR="008936EB">
        <w:t>doktor</w:t>
      </w:r>
      <w:r w:rsidR="00D22792">
        <w:t>a nauk biologicznych lub pokrewnych</w:t>
      </w:r>
    </w:p>
    <w:p w:rsidR="00F22CB7" w:rsidRDefault="00411666">
      <w:pPr>
        <w:numPr>
          <w:ilvl w:val="0"/>
          <w:numId w:val="2"/>
        </w:numPr>
        <w:ind w:hanging="300"/>
      </w:pPr>
      <w:r>
        <w:t>Wymagany profil (specjalno</w:t>
      </w:r>
      <w:r>
        <w:rPr>
          <w:rFonts w:ascii="Calibri" w:eastAsia="Calibri" w:hAnsi="Calibri" w:cs="Calibri"/>
        </w:rPr>
        <w:t>ść</w:t>
      </w:r>
      <w:r>
        <w:t xml:space="preserve">) </w:t>
      </w:r>
    </w:p>
    <w:p w:rsidR="00F22CB7" w:rsidRDefault="00D22792">
      <w:pPr>
        <w:ind w:left="-5"/>
      </w:pPr>
      <w:r>
        <w:t>m</w:t>
      </w:r>
      <w:r w:rsidR="00B00537">
        <w:t>ikrobiologia lub pokrewne</w:t>
      </w:r>
    </w:p>
    <w:p w:rsidR="00F22CB7" w:rsidRPr="003F05F2" w:rsidRDefault="00411666">
      <w:pPr>
        <w:numPr>
          <w:ilvl w:val="0"/>
          <w:numId w:val="2"/>
        </w:numPr>
        <w:ind w:hanging="300"/>
      </w:pPr>
      <w:r w:rsidRPr="003F05F2">
        <w:t xml:space="preserve">Obligatoryjne uprawnienia </w:t>
      </w:r>
    </w:p>
    <w:p w:rsidR="00F22CB7" w:rsidRDefault="00B00537">
      <w:pPr>
        <w:spacing w:after="162"/>
        <w:ind w:left="-5"/>
      </w:pPr>
      <w:r>
        <w:t>-</w:t>
      </w:r>
    </w:p>
    <w:p w:rsidR="00F22CB7" w:rsidRPr="003F05F2" w:rsidRDefault="00411666">
      <w:pPr>
        <w:numPr>
          <w:ilvl w:val="0"/>
          <w:numId w:val="2"/>
        </w:numPr>
        <w:ind w:hanging="300"/>
      </w:pPr>
      <w:r w:rsidRPr="003F05F2">
        <w:t>Do</w:t>
      </w:r>
      <w:r w:rsidRPr="003F05F2">
        <w:rPr>
          <w:rFonts w:ascii="Calibri" w:eastAsia="Calibri" w:hAnsi="Calibri" w:cs="Calibri"/>
        </w:rPr>
        <w:t>ś</w:t>
      </w:r>
      <w:r w:rsidRPr="003F05F2">
        <w:t xml:space="preserve">wiadczenie zawodowe </w:t>
      </w:r>
    </w:p>
    <w:p w:rsidR="00F22CB7" w:rsidRDefault="00411666">
      <w:pPr>
        <w:spacing w:after="103" w:line="263" w:lineRule="auto"/>
        <w:ind w:left="0" w:firstLine="0"/>
        <w:rPr>
          <w:sz w:val="22"/>
        </w:rPr>
      </w:pPr>
      <w:r>
        <w:rPr>
          <w:sz w:val="22"/>
        </w:rPr>
        <w:t>4a. Do</w:t>
      </w:r>
      <w:r>
        <w:rPr>
          <w:rFonts w:ascii="Calibri" w:eastAsia="Calibri" w:hAnsi="Calibri" w:cs="Calibri"/>
          <w:sz w:val="22"/>
        </w:rPr>
        <w:t>ś</w:t>
      </w:r>
      <w:r w:rsidR="000929ED">
        <w:rPr>
          <w:sz w:val="22"/>
        </w:rPr>
        <w:t>wiadczenie zawodowe poza Instytutem</w:t>
      </w:r>
      <w:r>
        <w:rPr>
          <w:sz w:val="22"/>
        </w:rPr>
        <w:t xml:space="preserve"> przy wykonywaniu podobnych czynno</w:t>
      </w:r>
      <w:r>
        <w:rPr>
          <w:rFonts w:ascii="Calibri" w:eastAsia="Calibri" w:hAnsi="Calibri" w:cs="Calibri"/>
          <w:sz w:val="22"/>
        </w:rPr>
        <w:t>ś</w:t>
      </w:r>
      <w:r>
        <w:rPr>
          <w:sz w:val="22"/>
        </w:rPr>
        <w:t xml:space="preserve">ci </w:t>
      </w:r>
    </w:p>
    <w:p w:rsidR="00B00537" w:rsidRPr="00B00537" w:rsidRDefault="00B00537" w:rsidP="00E62902">
      <w:pPr>
        <w:ind w:left="0"/>
        <w:jc w:val="both"/>
        <w:rPr>
          <w:rFonts w:ascii="Palatino Linotype" w:hAnsi="Palatino Linotype"/>
        </w:rPr>
      </w:pPr>
      <w:r w:rsidRPr="00B00537">
        <w:rPr>
          <w:rFonts w:ascii="Palatino Linotype" w:hAnsi="Palatino Linotype"/>
        </w:rPr>
        <w:t>Min. 5 lat doświadczenia w pracy z bakteriofagami potwierdzone min. 8 publikacjami naukowymi</w:t>
      </w:r>
      <w:r>
        <w:rPr>
          <w:rFonts w:ascii="Palatino Linotype" w:hAnsi="Palatino Linotype"/>
        </w:rPr>
        <w:t xml:space="preserve">. </w:t>
      </w:r>
      <w:r w:rsidR="00D22792">
        <w:rPr>
          <w:rFonts w:ascii="Palatino Linotype" w:hAnsi="Palatino Linotype"/>
        </w:rPr>
        <w:t>Doświad</w:t>
      </w:r>
      <w:r w:rsidR="002848E3">
        <w:rPr>
          <w:rFonts w:ascii="Palatino Linotype" w:hAnsi="Palatino Linotype"/>
        </w:rPr>
        <w:t>c</w:t>
      </w:r>
      <w:r w:rsidR="00D22792">
        <w:rPr>
          <w:rFonts w:ascii="Palatino Linotype" w:hAnsi="Palatino Linotype"/>
        </w:rPr>
        <w:t>zenie w zakresie: znajomoś</w:t>
      </w:r>
      <w:r w:rsidR="008834AF">
        <w:rPr>
          <w:rFonts w:ascii="Palatino Linotype" w:hAnsi="Palatino Linotype"/>
        </w:rPr>
        <w:t>c</w:t>
      </w:r>
      <w:r w:rsidR="00D22792">
        <w:rPr>
          <w:rFonts w:ascii="Palatino Linotype" w:hAnsi="Palatino Linotype"/>
        </w:rPr>
        <w:t>i</w:t>
      </w:r>
      <w:r w:rsidR="002848E3">
        <w:rPr>
          <w:rFonts w:ascii="Palatino Linotype" w:hAnsi="Palatino Linotype"/>
        </w:rPr>
        <w:t xml:space="preserve"> </w:t>
      </w:r>
      <w:r w:rsidR="00D22792">
        <w:rPr>
          <w:color w:val="auto"/>
          <w:szCs w:val="24"/>
        </w:rPr>
        <w:t>t</w:t>
      </w:r>
      <w:r w:rsidR="00D22792" w:rsidRPr="00D22792">
        <w:rPr>
          <w:color w:val="auto"/>
          <w:szCs w:val="24"/>
        </w:rPr>
        <w:t xml:space="preserve">echnik </w:t>
      </w:r>
      <w:r w:rsidR="008834AF" w:rsidRPr="007D29AB">
        <w:rPr>
          <w:color w:val="auto"/>
          <w:szCs w:val="24"/>
        </w:rPr>
        <w:t>biologii molekularnej</w:t>
      </w:r>
      <w:r w:rsidR="00D22792" w:rsidRPr="00D22792">
        <w:rPr>
          <w:color w:val="auto"/>
          <w:szCs w:val="24"/>
        </w:rPr>
        <w:t>(m.in. elektroforeza, PCR)</w:t>
      </w:r>
      <w:r w:rsidR="00D22792">
        <w:rPr>
          <w:color w:val="auto"/>
          <w:szCs w:val="24"/>
        </w:rPr>
        <w:t xml:space="preserve">, </w:t>
      </w:r>
      <w:r w:rsidR="00D22792" w:rsidRPr="00D22792">
        <w:rPr>
          <w:color w:val="auto"/>
          <w:szCs w:val="24"/>
        </w:rPr>
        <w:t>przygotowywania materiału do wysokoprzepustowego sekwencjonowania (NGS</w:t>
      </w:r>
      <w:r w:rsidR="00D22792" w:rsidRPr="007D29AB">
        <w:rPr>
          <w:color w:val="auto"/>
          <w:szCs w:val="24"/>
        </w:rPr>
        <w:t>)</w:t>
      </w:r>
      <w:r w:rsidR="008834AF" w:rsidRPr="007D29AB">
        <w:rPr>
          <w:color w:val="auto"/>
          <w:szCs w:val="24"/>
        </w:rPr>
        <w:t>, w tym izolacja materiału genetycznego bakteriofagów</w:t>
      </w:r>
      <w:r w:rsidR="00D22792" w:rsidRPr="007D29AB">
        <w:rPr>
          <w:color w:val="auto"/>
          <w:szCs w:val="24"/>
        </w:rPr>
        <w:t xml:space="preserve">, pracy z wirusowym DNA, </w:t>
      </w:r>
      <w:r w:rsidR="008834AF" w:rsidRPr="007D29AB">
        <w:rPr>
          <w:color w:val="auto"/>
          <w:szCs w:val="24"/>
        </w:rPr>
        <w:t xml:space="preserve">analizy sekwencji DNA bakteriofagów oraz </w:t>
      </w:r>
      <w:r w:rsidR="00D22792">
        <w:rPr>
          <w:rFonts w:ascii="Palatino Linotype" w:hAnsi="Palatino Linotype"/>
        </w:rPr>
        <w:t>d</w:t>
      </w:r>
      <w:r w:rsidR="00D22792" w:rsidRPr="00B00537">
        <w:rPr>
          <w:rFonts w:ascii="Palatino Linotype" w:hAnsi="Palatino Linotype"/>
        </w:rPr>
        <w:t>eponowani</w:t>
      </w:r>
      <w:r w:rsidR="00D22792">
        <w:rPr>
          <w:rFonts w:ascii="Palatino Linotype" w:hAnsi="Palatino Linotype"/>
        </w:rPr>
        <w:t>a</w:t>
      </w:r>
      <w:r w:rsidR="00D22792" w:rsidRPr="00B00537">
        <w:rPr>
          <w:rFonts w:ascii="Palatino Linotype" w:hAnsi="Palatino Linotype"/>
        </w:rPr>
        <w:t xml:space="preserve"> sekwencji pełnych genomów bakteriofagowych do baz </w:t>
      </w:r>
      <w:proofErr w:type="spellStart"/>
      <w:r w:rsidR="00D22792" w:rsidRPr="00B00537">
        <w:rPr>
          <w:rFonts w:ascii="Palatino Linotype" w:hAnsi="Palatino Linotype"/>
        </w:rPr>
        <w:t>GenBank</w:t>
      </w:r>
      <w:proofErr w:type="spellEnd"/>
      <w:r w:rsidR="00D22792" w:rsidRPr="00B00537">
        <w:rPr>
          <w:rFonts w:ascii="Palatino Linotype" w:hAnsi="Palatino Linotype"/>
        </w:rPr>
        <w:t xml:space="preserve"> celem uzyskania numerów akcyjnych.</w:t>
      </w:r>
    </w:p>
    <w:p w:rsidR="00F22CB7" w:rsidRDefault="00411666">
      <w:pPr>
        <w:ind w:left="-5"/>
      </w:pPr>
      <w:r>
        <w:t>4b. Do</w:t>
      </w:r>
      <w:r>
        <w:rPr>
          <w:rFonts w:ascii="Calibri" w:eastAsia="Calibri" w:hAnsi="Calibri" w:cs="Calibri"/>
        </w:rPr>
        <w:t>ś</w:t>
      </w:r>
      <w:r w:rsidR="000929ED">
        <w:t>wiadczenie w pracy w Instytucie</w:t>
      </w:r>
      <w:r>
        <w:t xml:space="preserve">, w tym na pokrewnych stanowiskach </w:t>
      </w:r>
    </w:p>
    <w:p w:rsidR="00F22CB7" w:rsidRDefault="00B00537">
      <w:pPr>
        <w:ind w:left="-5"/>
      </w:pPr>
      <w:r>
        <w:t>-</w:t>
      </w:r>
    </w:p>
    <w:p w:rsidR="00F22CB7" w:rsidRDefault="00F22CB7">
      <w:pPr>
        <w:spacing w:after="24"/>
        <w:ind w:left="0" w:firstLine="0"/>
      </w:pPr>
    </w:p>
    <w:p w:rsidR="00F22CB7" w:rsidRPr="003F05F2" w:rsidRDefault="000929ED">
      <w:pPr>
        <w:numPr>
          <w:ilvl w:val="0"/>
          <w:numId w:val="2"/>
        </w:numPr>
        <w:ind w:hanging="300"/>
      </w:pPr>
      <w:r w:rsidRPr="003F05F2">
        <w:t>Umiejętności i zdolności</w:t>
      </w:r>
    </w:p>
    <w:p w:rsidR="00E62902" w:rsidRDefault="00E62902" w:rsidP="00E62902">
      <w:pPr>
        <w:shd w:val="clear" w:color="auto" w:fill="FDFCFB"/>
        <w:spacing w:after="0" w:line="240" w:lineRule="auto"/>
        <w:ind w:left="0" w:firstLine="0"/>
        <w:jc w:val="both"/>
        <w:rPr>
          <w:szCs w:val="24"/>
        </w:rPr>
      </w:pPr>
      <w:r w:rsidRPr="00E62902">
        <w:rPr>
          <w:szCs w:val="24"/>
        </w:rPr>
        <w:t>odbyte staże naukowe,</w:t>
      </w:r>
    </w:p>
    <w:p w:rsidR="00E62902" w:rsidRPr="00E62902" w:rsidRDefault="00E62902" w:rsidP="00E62902">
      <w:pPr>
        <w:shd w:val="clear" w:color="auto" w:fill="FDFCFB"/>
        <w:spacing w:after="0" w:line="240" w:lineRule="auto"/>
        <w:jc w:val="both"/>
        <w:rPr>
          <w:szCs w:val="24"/>
        </w:rPr>
      </w:pPr>
    </w:p>
    <w:p w:rsidR="00E62902" w:rsidRDefault="00E62902" w:rsidP="00E62902">
      <w:pPr>
        <w:shd w:val="clear" w:color="auto" w:fill="FDFCFB"/>
        <w:spacing w:after="0" w:line="240" w:lineRule="auto"/>
        <w:ind w:left="0" w:firstLine="0"/>
        <w:jc w:val="both"/>
        <w:rPr>
          <w:szCs w:val="24"/>
        </w:rPr>
      </w:pPr>
      <w:r w:rsidRPr="00E62902">
        <w:rPr>
          <w:szCs w:val="24"/>
        </w:rPr>
        <w:t>udział w realizacji projektów naukowych,</w:t>
      </w:r>
    </w:p>
    <w:p w:rsidR="008834AF" w:rsidRPr="007D29AB" w:rsidRDefault="008834AF" w:rsidP="00E62902">
      <w:pPr>
        <w:shd w:val="clear" w:color="auto" w:fill="FDFCFB"/>
        <w:spacing w:after="0" w:line="240" w:lineRule="auto"/>
        <w:ind w:left="0" w:firstLine="0"/>
        <w:jc w:val="both"/>
        <w:rPr>
          <w:color w:val="auto"/>
          <w:szCs w:val="24"/>
        </w:rPr>
      </w:pPr>
      <w:r w:rsidRPr="007D29AB">
        <w:rPr>
          <w:color w:val="auto"/>
          <w:szCs w:val="24"/>
        </w:rPr>
        <w:t>prezentowanie wyników badań naukowych na konferencjach krajowych oraz międzynarodowych,</w:t>
      </w:r>
    </w:p>
    <w:p w:rsidR="00E62902" w:rsidRPr="007D29AB" w:rsidRDefault="00E62902" w:rsidP="00E62902">
      <w:pPr>
        <w:shd w:val="clear" w:color="auto" w:fill="FDFCFB"/>
        <w:spacing w:after="0" w:line="240" w:lineRule="auto"/>
        <w:jc w:val="both"/>
        <w:rPr>
          <w:color w:val="auto"/>
          <w:szCs w:val="24"/>
        </w:rPr>
      </w:pPr>
      <w:r w:rsidRPr="007D29AB">
        <w:rPr>
          <w:color w:val="auto"/>
          <w:szCs w:val="24"/>
        </w:rPr>
        <w:t>doświadczenie w pracy w laboratorium o profilu naukowym.</w:t>
      </w:r>
    </w:p>
    <w:p w:rsidR="00B00537" w:rsidRPr="007D29AB" w:rsidRDefault="00B00537" w:rsidP="00B00537">
      <w:pPr>
        <w:ind w:left="300" w:firstLine="0"/>
        <w:rPr>
          <w:color w:val="auto"/>
        </w:rPr>
      </w:pPr>
    </w:p>
    <w:p w:rsidR="00F22CB7" w:rsidRPr="003F05F2" w:rsidRDefault="00D6625D">
      <w:pPr>
        <w:numPr>
          <w:ilvl w:val="0"/>
          <w:numId w:val="2"/>
        </w:numPr>
        <w:ind w:hanging="300"/>
        <w:rPr>
          <w:color w:val="auto"/>
        </w:rPr>
      </w:pPr>
      <w:r w:rsidRPr="003F05F2">
        <w:rPr>
          <w:color w:val="auto"/>
        </w:rPr>
        <w:t>Zakres czynności</w:t>
      </w:r>
      <w:r w:rsidR="00E62902" w:rsidRPr="003F05F2">
        <w:rPr>
          <w:color w:val="auto"/>
        </w:rPr>
        <w:t>:</w:t>
      </w:r>
    </w:p>
    <w:p w:rsidR="00647E56" w:rsidRPr="007D29AB" w:rsidRDefault="00647E56" w:rsidP="00647E56">
      <w:pPr>
        <w:ind w:left="0" w:firstLine="0"/>
        <w:jc w:val="both"/>
        <w:rPr>
          <w:rFonts w:ascii="Palatino Linotype" w:hAnsi="Palatino Linotype"/>
          <w:color w:val="auto"/>
        </w:rPr>
      </w:pPr>
      <w:r w:rsidRPr="007D29AB">
        <w:rPr>
          <w:rFonts w:ascii="Palatino Linotype" w:hAnsi="Palatino Linotype"/>
          <w:color w:val="auto"/>
        </w:rPr>
        <w:t xml:space="preserve">Charakterystyka biologiczna, morfologiczna i </w:t>
      </w:r>
      <w:proofErr w:type="spellStart"/>
      <w:r w:rsidRPr="007D29AB">
        <w:rPr>
          <w:rFonts w:ascii="Palatino Linotype" w:hAnsi="Palatino Linotype"/>
          <w:color w:val="auto"/>
        </w:rPr>
        <w:t>genomiczna</w:t>
      </w:r>
      <w:proofErr w:type="spellEnd"/>
      <w:r w:rsidRPr="007D29AB">
        <w:rPr>
          <w:rFonts w:ascii="Palatino Linotype" w:hAnsi="Palatino Linotype"/>
          <w:color w:val="auto"/>
        </w:rPr>
        <w:t xml:space="preserve"> bakteriofagów.</w:t>
      </w:r>
    </w:p>
    <w:p w:rsidR="00B00537" w:rsidRPr="00B00537" w:rsidRDefault="00B00537" w:rsidP="00B00537">
      <w:pPr>
        <w:ind w:left="0"/>
        <w:jc w:val="both"/>
        <w:rPr>
          <w:rFonts w:ascii="Palatino Linotype" w:hAnsi="Palatino Linotype"/>
        </w:rPr>
      </w:pPr>
      <w:r w:rsidRPr="007D29AB">
        <w:rPr>
          <w:rFonts w:ascii="Palatino Linotype" w:hAnsi="Palatino Linotype"/>
          <w:color w:val="auto"/>
        </w:rPr>
        <w:t xml:space="preserve">Izolacja materiału genetycznego bakteriofagów o jakości i czystości wymaganej przy </w:t>
      </w:r>
      <w:proofErr w:type="spellStart"/>
      <w:r w:rsidRPr="007D29AB">
        <w:rPr>
          <w:rFonts w:ascii="Palatino Linotype" w:hAnsi="Palatino Linotype"/>
          <w:color w:val="auto"/>
        </w:rPr>
        <w:t>sekwencjonowaniu</w:t>
      </w:r>
      <w:proofErr w:type="spellEnd"/>
      <w:r w:rsidRPr="007D29AB">
        <w:rPr>
          <w:rFonts w:ascii="Palatino Linotype" w:hAnsi="Palatino Linotype"/>
          <w:color w:val="auto"/>
        </w:rPr>
        <w:t xml:space="preserve"> </w:t>
      </w:r>
      <w:r w:rsidR="008834AF" w:rsidRPr="007D29AB">
        <w:rPr>
          <w:rFonts w:ascii="Palatino Linotype" w:hAnsi="Palatino Linotype"/>
          <w:color w:val="auto"/>
        </w:rPr>
        <w:t xml:space="preserve">w technologii </w:t>
      </w:r>
      <w:proofErr w:type="spellStart"/>
      <w:r w:rsidR="008834AF" w:rsidRPr="007D29AB">
        <w:rPr>
          <w:rFonts w:ascii="Palatino Linotype" w:hAnsi="Palatino Linotype"/>
          <w:color w:val="auto"/>
        </w:rPr>
        <w:t>nanoporowej</w:t>
      </w:r>
      <w:proofErr w:type="spellEnd"/>
      <w:r w:rsidRPr="00B00537">
        <w:rPr>
          <w:rFonts w:ascii="Palatino Linotype" w:hAnsi="Palatino Linotype"/>
        </w:rPr>
        <w:t>.</w:t>
      </w:r>
    </w:p>
    <w:p w:rsidR="00B00537" w:rsidRPr="00B00537" w:rsidRDefault="00B00537" w:rsidP="00B00537">
      <w:pPr>
        <w:ind w:left="0"/>
        <w:jc w:val="both"/>
        <w:rPr>
          <w:rFonts w:ascii="Palatino Linotype" w:hAnsi="Palatino Linotype"/>
        </w:rPr>
      </w:pPr>
      <w:r w:rsidRPr="00B00537">
        <w:rPr>
          <w:rFonts w:ascii="Palatino Linotype" w:hAnsi="Palatino Linotype"/>
        </w:rPr>
        <w:t xml:space="preserve">Analiza genomów bakteriofagowych pod kątem obecności markerów fagów umiarkowanych (łagodnych), tworzenie map organizacji genomów, </w:t>
      </w:r>
      <w:proofErr w:type="spellStart"/>
      <w:r w:rsidRPr="00B00537">
        <w:rPr>
          <w:rFonts w:ascii="Palatino Linotype" w:hAnsi="Palatino Linotype"/>
        </w:rPr>
        <w:t>anotacje</w:t>
      </w:r>
      <w:proofErr w:type="spellEnd"/>
      <w:r w:rsidRPr="00B00537">
        <w:rPr>
          <w:rFonts w:ascii="Palatino Linotype" w:hAnsi="Palatino Linotype"/>
        </w:rPr>
        <w:t>.</w:t>
      </w:r>
    </w:p>
    <w:p w:rsidR="00AB0FB9" w:rsidRDefault="00B00537" w:rsidP="00AB0FB9">
      <w:pPr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  <w:r w:rsidRPr="00B00537">
        <w:rPr>
          <w:rFonts w:ascii="Palatino Linotype" w:hAnsi="Palatino Linotype"/>
        </w:rPr>
        <w:t xml:space="preserve">eponowanie sekwencji pełnych genomów bakteriofagowych do baz </w:t>
      </w:r>
      <w:proofErr w:type="spellStart"/>
      <w:r w:rsidRPr="00B00537">
        <w:rPr>
          <w:rFonts w:ascii="Palatino Linotype" w:hAnsi="Palatino Linotype"/>
        </w:rPr>
        <w:t>GenBank</w:t>
      </w:r>
      <w:proofErr w:type="spellEnd"/>
      <w:r w:rsidRPr="00B00537">
        <w:rPr>
          <w:rFonts w:ascii="Palatino Linotype" w:hAnsi="Palatino Linotype"/>
        </w:rPr>
        <w:t xml:space="preserve"> celem uzyskania numerów akcyjnych.</w:t>
      </w:r>
    </w:p>
    <w:p w:rsidR="00AB0FB9" w:rsidRDefault="00AB0FB9" w:rsidP="00AB0FB9">
      <w:pPr>
        <w:ind w:left="0"/>
        <w:jc w:val="both"/>
        <w:rPr>
          <w:rFonts w:ascii="Palatino Linotype" w:hAnsi="Palatino Linotype"/>
        </w:rPr>
      </w:pPr>
    </w:p>
    <w:p w:rsidR="00AB0FB9" w:rsidRPr="003F05F2" w:rsidRDefault="003F05F2" w:rsidP="003F05F2">
      <w:pPr>
        <w:pStyle w:val="Default"/>
        <w:spacing w:after="120" w:line="26" w:lineRule="atLeast"/>
        <w:rPr>
          <w:caps/>
        </w:rPr>
      </w:pPr>
      <w:r>
        <w:rPr>
          <w:b/>
        </w:rPr>
        <w:t xml:space="preserve"> </w:t>
      </w:r>
      <w:r w:rsidRPr="002110F1">
        <w:rPr>
          <w:b/>
          <w:bCs/>
          <w:caps/>
        </w:rPr>
        <w:t xml:space="preserve">C. Zgłoszenie powinno zawierać: </w:t>
      </w:r>
    </w:p>
    <w:p w:rsidR="00AB0FB9" w:rsidRDefault="00AB0FB9" w:rsidP="003F05F2">
      <w:pPr>
        <w:ind w:left="0" w:firstLine="0"/>
        <w:jc w:val="both"/>
      </w:pPr>
      <w:r>
        <w:t xml:space="preserve"> • list motywacyjny, </w:t>
      </w:r>
    </w:p>
    <w:p w:rsidR="00AB0FB9" w:rsidRDefault="00AB0FB9" w:rsidP="00B00537">
      <w:pPr>
        <w:ind w:left="0"/>
        <w:jc w:val="both"/>
      </w:pPr>
      <w:r>
        <w:t xml:space="preserve">• życiorys, </w:t>
      </w:r>
    </w:p>
    <w:p w:rsidR="00AB0FB9" w:rsidRDefault="00AB0FB9" w:rsidP="00B00537">
      <w:pPr>
        <w:ind w:left="0"/>
        <w:jc w:val="both"/>
      </w:pPr>
      <w:r>
        <w:t xml:space="preserve">• opis doświadczenia naukowego (odbyte praktyki, staże, szkolenia, warsztaty), </w:t>
      </w:r>
    </w:p>
    <w:p w:rsidR="00AB0FB9" w:rsidRDefault="00AB0FB9" w:rsidP="00B00537">
      <w:pPr>
        <w:ind w:left="0"/>
        <w:jc w:val="both"/>
      </w:pPr>
      <w:r>
        <w:t xml:space="preserve">• oświadczenie o odbywaniu studiów 1-go lub 2-go stopnia na uczelni wyższej o profilu medycznym lub biologicznym lub w szkole doktorskiej, co stanowi warunek uzyskania stypendium z projektu, </w:t>
      </w:r>
    </w:p>
    <w:p w:rsidR="00AB0FB9" w:rsidRDefault="00AB0FB9" w:rsidP="00B00537">
      <w:pPr>
        <w:ind w:left="0"/>
        <w:jc w:val="both"/>
      </w:pPr>
      <w:r>
        <w:t>• listy rekomendacyjne lub dane osób, które mogą takie listy przedstawić.</w:t>
      </w:r>
    </w:p>
    <w:p w:rsidR="00AB0FB9" w:rsidRDefault="00AB0FB9" w:rsidP="00B00537">
      <w:pPr>
        <w:ind w:left="0"/>
        <w:jc w:val="both"/>
      </w:pPr>
      <w:r>
        <w:t xml:space="preserve">Zgłoszenia zawierające komplet dokumentów powinny zostać dostarczone do dnia </w:t>
      </w:r>
      <w:r w:rsidRPr="002848E3">
        <w:rPr>
          <w:b/>
        </w:rPr>
        <w:t>26.09. 2024</w:t>
      </w:r>
      <w:r w:rsidR="003F05F2">
        <w:t xml:space="preserve"> roku do godz. 15</w:t>
      </w:r>
      <w:r>
        <w:t xml:space="preserve">:00 pocztą elektroniczną na adres </w:t>
      </w:r>
      <w:hyperlink r:id="rId5" w:history="1">
        <w:r w:rsidRPr="00441DAB">
          <w:rPr>
            <w:rStyle w:val="Hipercze"/>
          </w:rPr>
          <w:t>kadry@hirszfeld.pl</w:t>
        </w:r>
      </w:hyperlink>
      <w:r w:rsidR="003F05F2">
        <w:t xml:space="preserve"> </w:t>
      </w:r>
      <w:r w:rsidR="003F05F2" w:rsidRPr="002110F1">
        <w:t xml:space="preserve">(tytuł: </w:t>
      </w:r>
      <w:r w:rsidR="003F05F2">
        <w:rPr>
          <w:b/>
        </w:rPr>
        <w:t>LB</w:t>
      </w:r>
      <w:r w:rsidR="003F05F2" w:rsidRPr="002110F1">
        <w:rPr>
          <w:b/>
        </w:rPr>
        <w:t xml:space="preserve">, </w:t>
      </w:r>
      <w:r w:rsidR="003F05F2">
        <w:rPr>
          <w:b/>
        </w:rPr>
        <w:t xml:space="preserve">główny </w:t>
      </w:r>
      <w:r w:rsidR="003F05F2" w:rsidRPr="002110F1">
        <w:rPr>
          <w:b/>
        </w:rPr>
        <w:t>spe</w:t>
      </w:r>
      <w:r w:rsidR="003F05F2">
        <w:rPr>
          <w:b/>
        </w:rPr>
        <w:t xml:space="preserve">cjalista </w:t>
      </w:r>
      <w:r w:rsidR="003F05F2" w:rsidRPr="002848E3">
        <w:rPr>
          <w:b/>
        </w:rPr>
        <w:t>badawczo-techniczny</w:t>
      </w:r>
      <w:r w:rsidR="003F05F2" w:rsidRPr="002110F1">
        <w:t>).</w:t>
      </w:r>
      <w:r>
        <w:t xml:space="preserve"> Osoba zostanie wyłonio</w:t>
      </w:r>
      <w:r w:rsidR="00437FEB">
        <w:t xml:space="preserve">na w drodze konkursu. </w:t>
      </w:r>
      <w:r>
        <w:t>Wybrani kandydaci zostaną zaproszeni na rozmowę kwalifikac</w:t>
      </w:r>
      <w:r w:rsidR="00437FEB">
        <w:t xml:space="preserve">yjną (osobiście lub </w:t>
      </w:r>
      <w:proofErr w:type="spellStart"/>
      <w:r w:rsidR="00437FEB">
        <w:t>on-line</w:t>
      </w:r>
      <w:proofErr w:type="spellEnd"/>
      <w:r w:rsidR="00437FEB">
        <w:t xml:space="preserve">). </w:t>
      </w:r>
      <w:r>
        <w:t>Rozstrzygni</w:t>
      </w:r>
      <w:r w:rsidR="00437FEB">
        <w:t xml:space="preserve">ęcie konkursu nastąpi do dnia </w:t>
      </w:r>
      <w:r w:rsidR="00437FEB" w:rsidRPr="000F6927">
        <w:rPr>
          <w:b/>
        </w:rPr>
        <w:t>30 września</w:t>
      </w:r>
      <w:r>
        <w:t xml:space="preserve"> </w:t>
      </w:r>
      <w:r w:rsidRPr="000F6927">
        <w:rPr>
          <w:b/>
        </w:rPr>
        <w:t>2024 r.</w:t>
      </w:r>
      <w:r>
        <w:t xml:space="preserve"> Rozpoczęc</w:t>
      </w:r>
      <w:r w:rsidR="002848E3">
        <w:t xml:space="preserve">ie pracy </w:t>
      </w:r>
      <w:r>
        <w:t xml:space="preserve">planowane jest </w:t>
      </w:r>
      <w:r w:rsidRPr="002848E3">
        <w:rPr>
          <w:b/>
        </w:rPr>
        <w:t xml:space="preserve">na </w:t>
      </w:r>
      <w:r w:rsidR="002848E3" w:rsidRPr="002848E3">
        <w:rPr>
          <w:b/>
        </w:rPr>
        <w:t>01.10.</w:t>
      </w:r>
      <w:r w:rsidRPr="002848E3">
        <w:rPr>
          <w:b/>
        </w:rPr>
        <w:t>2024 roku</w:t>
      </w:r>
      <w:r>
        <w:t>. Komisja zastrzega sobie prawo do nie wybrania żadnego z kandydatów w drodze konkursu. W takim przypadku konkurs zostanie ogłoszony ponownie.</w:t>
      </w:r>
    </w:p>
    <w:p w:rsidR="002848E3" w:rsidRDefault="002848E3" w:rsidP="002848E3">
      <w:pPr>
        <w:ind w:left="0" w:firstLine="0"/>
        <w:jc w:val="both"/>
      </w:pPr>
    </w:p>
    <w:p w:rsidR="002848E3" w:rsidRDefault="002848E3" w:rsidP="002848E3">
      <w:pPr>
        <w:ind w:left="0" w:firstLine="0"/>
        <w:jc w:val="both"/>
      </w:pPr>
    </w:p>
    <w:p w:rsidR="002848E3" w:rsidRPr="00B00537" w:rsidRDefault="002848E3" w:rsidP="00B00537">
      <w:pPr>
        <w:ind w:left="0"/>
        <w:jc w:val="both"/>
        <w:rPr>
          <w:rFonts w:ascii="Palatino Linotype" w:hAnsi="Palatino Linotype"/>
        </w:rPr>
      </w:pPr>
    </w:p>
    <w:p w:rsidR="00647E56" w:rsidRPr="00647E56" w:rsidRDefault="00647E56" w:rsidP="00647E56">
      <w:pPr>
        <w:ind w:left="0" w:firstLine="0"/>
        <w:jc w:val="both"/>
        <w:rPr>
          <w:rFonts w:ascii="Palatino Linotype" w:hAnsi="Palatino Linotype"/>
        </w:rPr>
      </w:pPr>
    </w:p>
    <w:p w:rsidR="00F22CB7" w:rsidRDefault="00F22CB7" w:rsidP="00647E56">
      <w:pPr>
        <w:spacing w:after="1" w:line="357" w:lineRule="auto"/>
        <w:jc w:val="center"/>
      </w:pPr>
    </w:p>
    <w:sectPr w:rsidR="00F22CB7" w:rsidSect="00246934">
      <w:pgSz w:w="11900" w:h="16840"/>
      <w:pgMar w:top="1442" w:right="1422" w:bottom="148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91473"/>
    <w:multiLevelType w:val="hybridMultilevel"/>
    <w:tmpl w:val="7890A6FE"/>
    <w:lvl w:ilvl="0" w:tplc="09148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1353CD"/>
    <w:multiLevelType w:val="hybridMultilevel"/>
    <w:tmpl w:val="5EFC6BD0"/>
    <w:lvl w:ilvl="0" w:tplc="991C5EB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22CB7"/>
    <w:rsid w:val="000929ED"/>
    <w:rsid w:val="000B29AF"/>
    <w:rsid w:val="000F6927"/>
    <w:rsid w:val="00240D9A"/>
    <w:rsid w:val="00246934"/>
    <w:rsid w:val="002848E3"/>
    <w:rsid w:val="00304F11"/>
    <w:rsid w:val="003E3384"/>
    <w:rsid w:val="003F05F2"/>
    <w:rsid w:val="00411666"/>
    <w:rsid w:val="00437FEB"/>
    <w:rsid w:val="00647E56"/>
    <w:rsid w:val="007D29AB"/>
    <w:rsid w:val="008834AF"/>
    <w:rsid w:val="008936EB"/>
    <w:rsid w:val="00AB0FB9"/>
    <w:rsid w:val="00B00537"/>
    <w:rsid w:val="00D22792"/>
    <w:rsid w:val="00D6625D"/>
    <w:rsid w:val="00E62902"/>
    <w:rsid w:val="00F2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Dzieci</cp:lastModifiedBy>
  <cp:revision>2</cp:revision>
  <dcterms:created xsi:type="dcterms:W3CDTF">2024-09-17T10:38:00Z</dcterms:created>
  <dcterms:modified xsi:type="dcterms:W3CDTF">2024-09-17T10:38:00Z</dcterms:modified>
</cp:coreProperties>
</file>