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A349" w14:textId="77777777" w:rsidR="009147F9" w:rsidRDefault="009147F9" w:rsidP="00493349">
      <w:pPr>
        <w:pStyle w:val="NormalnyWeb"/>
        <w:shd w:val="clear" w:color="auto" w:fill="FFFFFF"/>
        <w:spacing w:before="0" w:beforeAutospacing="0" w:after="0" w:afterAutospacing="0" w:line="360" w:lineRule="auto"/>
        <w:jc w:val="center"/>
        <w:textAlignment w:val="baseline"/>
        <w:rPr>
          <w:rFonts w:ascii="Cambria" w:hAnsi="Cambria" w:cs="Arial"/>
          <w:b/>
          <w:sz w:val="22"/>
          <w:szCs w:val="22"/>
        </w:rPr>
      </w:pPr>
      <w:r w:rsidRPr="00493349">
        <w:rPr>
          <w:rFonts w:ascii="Cambria" w:hAnsi="Cambria" w:cs="Arial"/>
          <w:b/>
          <w:sz w:val="22"/>
          <w:szCs w:val="22"/>
        </w:rPr>
        <w:t>PROFIL KANDYDATA</w:t>
      </w:r>
      <w:r w:rsidR="0044497F" w:rsidRPr="00493349">
        <w:rPr>
          <w:rFonts w:ascii="Cambria" w:hAnsi="Cambria" w:cs="Arial"/>
          <w:b/>
          <w:sz w:val="22"/>
          <w:szCs w:val="22"/>
        </w:rPr>
        <w:t xml:space="preserve"> – SPECJALISTA DS. ZAMÓWIEŃ PUBLICZNYCH </w:t>
      </w:r>
    </w:p>
    <w:p w14:paraId="1D86F094" w14:textId="25C42C26" w:rsidR="003F7FB9" w:rsidRPr="00493349" w:rsidRDefault="003F7FB9" w:rsidP="00493349">
      <w:pPr>
        <w:pStyle w:val="NormalnyWeb"/>
        <w:shd w:val="clear" w:color="auto" w:fill="FFFFFF"/>
        <w:spacing w:before="0" w:beforeAutospacing="0" w:after="0" w:afterAutospacing="0" w:line="360" w:lineRule="auto"/>
        <w:jc w:val="center"/>
        <w:textAlignment w:val="baseline"/>
        <w:rPr>
          <w:rFonts w:ascii="Cambria" w:hAnsi="Cambria" w:cs="Arial"/>
          <w:b/>
          <w:sz w:val="22"/>
          <w:szCs w:val="22"/>
        </w:rPr>
      </w:pPr>
    </w:p>
    <w:p w14:paraId="19FEA4DB" w14:textId="77777777" w:rsidR="008623BF" w:rsidRPr="008623BF" w:rsidRDefault="008623BF" w:rsidP="008623BF">
      <w:pPr>
        <w:keepNext/>
        <w:keepLines/>
        <w:spacing w:after="3" w:line="259" w:lineRule="auto"/>
        <w:ind w:left="-5" w:hanging="10"/>
        <w:outlineLvl w:val="0"/>
        <w:rPr>
          <w:rFonts w:ascii="Times New Roman" w:eastAsia="Times New Roman" w:hAnsi="Times New Roman" w:cs="Times New Roman"/>
          <w:b/>
          <w:color w:val="000000"/>
          <w:sz w:val="24"/>
          <w:lang w:eastAsia="pl-PL"/>
        </w:rPr>
      </w:pPr>
      <w:r w:rsidRPr="008623BF">
        <w:rPr>
          <w:rFonts w:ascii="Times New Roman" w:eastAsia="Times New Roman" w:hAnsi="Times New Roman" w:cs="Times New Roman"/>
          <w:b/>
          <w:color w:val="000000"/>
          <w:sz w:val="24"/>
          <w:lang w:eastAsia="pl-PL"/>
        </w:rPr>
        <w:t>A. INFORMACJE OGÓLNE DOTYCZ</w:t>
      </w:r>
      <w:r w:rsidRPr="008623BF">
        <w:rPr>
          <w:rFonts w:ascii="Calibri" w:eastAsia="Calibri" w:hAnsi="Calibri" w:cs="Calibri"/>
          <w:color w:val="000000"/>
          <w:sz w:val="24"/>
          <w:lang w:eastAsia="pl-PL"/>
        </w:rPr>
        <w:t>Ą</w:t>
      </w:r>
      <w:r w:rsidRPr="008623BF">
        <w:rPr>
          <w:rFonts w:ascii="Times New Roman" w:eastAsia="Times New Roman" w:hAnsi="Times New Roman" w:cs="Times New Roman"/>
          <w:b/>
          <w:color w:val="000000"/>
          <w:sz w:val="24"/>
          <w:lang w:eastAsia="pl-PL"/>
        </w:rPr>
        <w:t xml:space="preserve">CE STANOWISKA PRACY </w:t>
      </w:r>
    </w:p>
    <w:p w14:paraId="59072672" w14:textId="77777777" w:rsidR="008623BF" w:rsidRPr="008623BF" w:rsidRDefault="008623BF" w:rsidP="008623BF">
      <w:pPr>
        <w:numPr>
          <w:ilvl w:val="0"/>
          <w:numId w:val="4"/>
        </w:numPr>
        <w:spacing w:after="114" w:line="259" w:lineRule="auto"/>
        <w:ind w:hanging="240"/>
        <w:rPr>
          <w:rFonts w:ascii="Times New Roman" w:eastAsia="Times New Roman" w:hAnsi="Times New Roman" w:cs="Times New Roman"/>
          <w:b/>
          <w:color w:val="000000"/>
          <w:sz w:val="24"/>
          <w:lang w:eastAsia="pl-PL"/>
        </w:rPr>
      </w:pPr>
      <w:r w:rsidRPr="008623BF">
        <w:rPr>
          <w:rFonts w:ascii="Times New Roman" w:eastAsia="Times New Roman" w:hAnsi="Times New Roman" w:cs="Times New Roman"/>
          <w:b/>
          <w:color w:val="000000"/>
          <w:sz w:val="24"/>
          <w:lang w:eastAsia="pl-PL"/>
        </w:rPr>
        <w:t xml:space="preserve">Stanowisko </w:t>
      </w:r>
    </w:p>
    <w:p w14:paraId="025AC8CC" w14:textId="1FEB6A72" w:rsidR="008623BF" w:rsidRPr="008623BF" w:rsidRDefault="008623BF" w:rsidP="008623BF">
      <w:pPr>
        <w:spacing w:after="1" w:line="357" w:lineRule="auto"/>
        <w:ind w:left="10" w:hanging="10"/>
        <w:rPr>
          <w:rFonts w:ascii="Times New Roman" w:eastAsia="Times New Roman" w:hAnsi="Times New Roman" w:cs="Times New Roman"/>
          <w:color w:val="000000"/>
          <w:sz w:val="24"/>
          <w:lang w:eastAsia="pl-PL"/>
        </w:rPr>
      </w:pPr>
      <w:r w:rsidRPr="008623BF">
        <w:rPr>
          <w:rFonts w:ascii="Times New Roman" w:eastAsia="Times New Roman" w:hAnsi="Times New Roman" w:cs="Times New Roman"/>
          <w:color w:val="000000"/>
          <w:sz w:val="24"/>
          <w:lang w:eastAsia="pl-PL"/>
        </w:rPr>
        <w:t xml:space="preserve">Specjalista ds. </w:t>
      </w:r>
      <w:r w:rsidR="00C43138">
        <w:rPr>
          <w:rFonts w:ascii="Times New Roman" w:eastAsia="Times New Roman" w:hAnsi="Times New Roman" w:cs="Times New Roman"/>
          <w:color w:val="000000"/>
          <w:sz w:val="24"/>
          <w:lang w:eastAsia="pl-PL"/>
        </w:rPr>
        <w:t>zamówień publicznych</w:t>
      </w:r>
    </w:p>
    <w:p w14:paraId="6FD5E45E" w14:textId="77777777" w:rsidR="008623BF" w:rsidRPr="008623BF" w:rsidRDefault="008623BF" w:rsidP="008623BF">
      <w:pPr>
        <w:numPr>
          <w:ilvl w:val="0"/>
          <w:numId w:val="4"/>
        </w:numPr>
        <w:spacing w:after="114" w:line="259" w:lineRule="auto"/>
        <w:ind w:hanging="240"/>
        <w:rPr>
          <w:rFonts w:ascii="Times New Roman" w:eastAsia="Times New Roman" w:hAnsi="Times New Roman" w:cs="Times New Roman"/>
          <w:b/>
          <w:color w:val="000000"/>
          <w:sz w:val="24"/>
          <w:lang w:eastAsia="pl-PL"/>
        </w:rPr>
      </w:pPr>
      <w:r w:rsidRPr="008623BF">
        <w:rPr>
          <w:rFonts w:ascii="Times New Roman" w:eastAsia="Times New Roman" w:hAnsi="Times New Roman" w:cs="Times New Roman"/>
          <w:b/>
          <w:color w:val="000000"/>
          <w:sz w:val="24"/>
          <w:lang w:eastAsia="pl-PL"/>
        </w:rPr>
        <w:t xml:space="preserve">Jednostka Organizacyjna </w:t>
      </w:r>
    </w:p>
    <w:p w14:paraId="7BA6D512" w14:textId="71DE69E5" w:rsidR="008623BF" w:rsidRDefault="008623BF" w:rsidP="008623BF">
      <w:pPr>
        <w:spacing w:after="0" w:line="259" w:lineRule="auto"/>
        <w:rPr>
          <w:rFonts w:ascii="Times New Roman" w:eastAsia="Times New Roman" w:hAnsi="Times New Roman" w:cs="Times New Roman"/>
          <w:color w:val="000000"/>
          <w:sz w:val="24"/>
          <w:lang w:eastAsia="pl-PL"/>
        </w:rPr>
      </w:pPr>
      <w:r w:rsidRPr="008623BF">
        <w:rPr>
          <w:rFonts w:ascii="Times New Roman" w:eastAsia="Times New Roman" w:hAnsi="Times New Roman" w:cs="Times New Roman"/>
          <w:color w:val="000000"/>
          <w:sz w:val="24"/>
          <w:lang w:eastAsia="pl-PL"/>
        </w:rPr>
        <w:t xml:space="preserve">Dział </w:t>
      </w:r>
      <w:r w:rsidR="00C43138">
        <w:rPr>
          <w:rFonts w:ascii="Times New Roman" w:eastAsia="Times New Roman" w:hAnsi="Times New Roman" w:cs="Times New Roman"/>
          <w:color w:val="000000"/>
          <w:sz w:val="24"/>
          <w:lang w:eastAsia="pl-PL"/>
        </w:rPr>
        <w:t>Zamówień Publicznych</w:t>
      </w:r>
    </w:p>
    <w:p w14:paraId="7C9169F4" w14:textId="77777777" w:rsidR="004555E6" w:rsidRPr="008623BF" w:rsidRDefault="004555E6" w:rsidP="008623BF">
      <w:pPr>
        <w:spacing w:after="0" w:line="259" w:lineRule="auto"/>
        <w:rPr>
          <w:rFonts w:ascii="Times New Roman" w:eastAsia="Times New Roman" w:hAnsi="Times New Roman" w:cs="Times New Roman"/>
          <w:color w:val="000000"/>
          <w:sz w:val="24"/>
          <w:lang w:eastAsia="pl-PL"/>
        </w:rPr>
      </w:pPr>
    </w:p>
    <w:p w14:paraId="6F61FEF5" w14:textId="1EE4B6A7" w:rsidR="008623BF" w:rsidRPr="00C43138" w:rsidRDefault="00C43138" w:rsidP="00C43138">
      <w:pPr>
        <w:spacing w:after="114" w:line="259" w:lineRule="auto"/>
        <w:rPr>
          <w:rFonts w:ascii="Times New Roman" w:eastAsia="Times New Roman" w:hAnsi="Times New Roman" w:cs="Times New Roman"/>
          <w:b/>
          <w:color w:val="000000"/>
          <w:sz w:val="24"/>
          <w:lang w:eastAsia="pl-PL"/>
        </w:rPr>
      </w:pPr>
      <w:r>
        <w:rPr>
          <w:rFonts w:ascii="Times New Roman" w:eastAsia="Times New Roman" w:hAnsi="Times New Roman" w:cs="Times New Roman"/>
          <w:b/>
          <w:color w:val="000000"/>
          <w:sz w:val="24"/>
          <w:lang w:eastAsia="pl-PL"/>
        </w:rPr>
        <w:t>3.</w:t>
      </w:r>
      <w:r w:rsidR="008623BF" w:rsidRPr="00C43138">
        <w:rPr>
          <w:rFonts w:ascii="Times New Roman" w:eastAsia="Times New Roman" w:hAnsi="Times New Roman" w:cs="Times New Roman"/>
          <w:b/>
          <w:color w:val="000000"/>
          <w:sz w:val="24"/>
          <w:lang w:eastAsia="pl-PL"/>
        </w:rPr>
        <w:t>Okres zatrudnienia</w:t>
      </w:r>
    </w:p>
    <w:p w14:paraId="1D7F0214" w14:textId="77777777" w:rsidR="008623BF" w:rsidRPr="004555E6" w:rsidRDefault="008623BF" w:rsidP="00C43138">
      <w:pPr>
        <w:spacing w:after="114" w:line="259" w:lineRule="auto"/>
        <w:rPr>
          <w:rFonts w:ascii="Times New Roman" w:eastAsia="Times New Roman" w:hAnsi="Times New Roman" w:cs="Times New Roman"/>
          <w:bCs/>
          <w:color w:val="000000"/>
          <w:sz w:val="24"/>
          <w:lang w:eastAsia="pl-PL"/>
        </w:rPr>
      </w:pPr>
      <w:r w:rsidRPr="004555E6">
        <w:rPr>
          <w:rFonts w:ascii="Times New Roman" w:eastAsia="Times New Roman" w:hAnsi="Times New Roman" w:cs="Times New Roman"/>
          <w:bCs/>
          <w:color w:val="000000"/>
          <w:sz w:val="24"/>
          <w:lang w:eastAsia="pl-PL"/>
        </w:rPr>
        <w:t>Okres próbny , czas określony</w:t>
      </w:r>
    </w:p>
    <w:p w14:paraId="2C7F8385" w14:textId="77777777" w:rsidR="008623BF" w:rsidRPr="008623BF" w:rsidRDefault="008623BF" w:rsidP="008623BF">
      <w:pPr>
        <w:spacing w:after="0" w:line="360" w:lineRule="auto"/>
        <w:rPr>
          <w:rFonts w:ascii="Times New Roman" w:eastAsia="Times New Roman" w:hAnsi="Times New Roman" w:cs="Times New Roman"/>
          <w:b/>
          <w:color w:val="000000"/>
          <w:sz w:val="24"/>
          <w:lang w:eastAsia="pl-PL"/>
        </w:rPr>
      </w:pPr>
      <w:r w:rsidRPr="008623BF">
        <w:rPr>
          <w:rFonts w:ascii="Times New Roman" w:eastAsia="Times New Roman" w:hAnsi="Times New Roman" w:cs="Times New Roman"/>
          <w:b/>
          <w:color w:val="000000"/>
          <w:sz w:val="24"/>
          <w:lang w:eastAsia="pl-PL"/>
        </w:rPr>
        <w:t>4. Wymiar zatrudnienia</w:t>
      </w:r>
    </w:p>
    <w:p w14:paraId="5CC81510" w14:textId="2D37F138" w:rsidR="0044497F" w:rsidRPr="004555E6" w:rsidRDefault="008623BF" w:rsidP="004555E6">
      <w:pPr>
        <w:keepNext/>
        <w:keepLines/>
        <w:spacing w:after="111" w:line="360" w:lineRule="auto"/>
        <w:ind w:left="-5" w:hanging="10"/>
        <w:outlineLvl w:val="0"/>
        <w:rPr>
          <w:rFonts w:ascii="Times New Roman" w:eastAsia="Times New Roman" w:hAnsi="Times New Roman" w:cs="Times New Roman"/>
          <w:color w:val="000000"/>
          <w:sz w:val="24"/>
          <w:lang w:eastAsia="pl-PL"/>
        </w:rPr>
      </w:pPr>
      <w:r w:rsidRPr="008623BF">
        <w:rPr>
          <w:rFonts w:ascii="Times New Roman" w:eastAsia="Times New Roman" w:hAnsi="Times New Roman" w:cs="Times New Roman"/>
          <w:color w:val="000000"/>
          <w:sz w:val="24"/>
          <w:lang w:eastAsia="pl-PL"/>
        </w:rPr>
        <w:t>Pełny etat</w:t>
      </w:r>
    </w:p>
    <w:p w14:paraId="02DCE29B" w14:textId="53B23150" w:rsidR="009147F9" w:rsidRPr="00493349" w:rsidRDefault="00C43138" w:rsidP="00493349">
      <w:pPr>
        <w:pStyle w:val="NormalnyWeb"/>
        <w:shd w:val="clear" w:color="auto" w:fill="FFFFFF"/>
        <w:spacing w:before="0" w:beforeAutospacing="0" w:after="0" w:afterAutospacing="0" w:line="360" w:lineRule="auto"/>
        <w:textAlignment w:val="baseline"/>
        <w:rPr>
          <w:rFonts w:ascii="Cambria" w:hAnsi="Cambria" w:cs="Arial"/>
          <w:b/>
          <w:sz w:val="22"/>
          <w:szCs w:val="22"/>
        </w:rPr>
      </w:pPr>
      <w:r>
        <w:rPr>
          <w:rFonts w:ascii="Cambria" w:hAnsi="Cambria" w:cs="Arial"/>
          <w:b/>
          <w:sz w:val="22"/>
          <w:szCs w:val="22"/>
        </w:rPr>
        <w:t xml:space="preserve">B.    </w:t>
      </w:r>
      <w:r w:rsidR="009F0442" w:rsidRPr="00493349">
        <w:rPr>
          <w:rFonts w:ascii="Cambria" w:hAnsi="Cambria" w:cs="Arial"/>
          <w:b/>
          <w:sz w:val="22"/>
          <w:szCs w:val="22"/>
        </w:rPr>
        <w:t>Obowiązki</w:t>
      </w:r>
      <w:r w:rsidR="009147F9" w:rsidRPr="00493349">
        <w:rPr>
          <w:rFonts w:ascii="Cambria" w:hAnsi="Cambria" w:cs="Arial"/>
          <w:b/>
          <w:sz w:val="22"/>
          <w:szCs w:val="22"/>
        </w:rPr>
        <w:t xml:space="preserve"> na stanowisku pracy</w:t>
      </w:r>
      <w:r w:rsidR="0044497F" w:rsidRPr="00493349">
        <w:rPr>
          <w:rFonts w:ascii="Cambria" w:hAnsi="Cambria" w:cs="Arial"/>
          <w:b/>
          <w:sz w:val="22"/>
          <w:szCs w:val="22"/>
        </w:rPr>
        <w:t xml:space="preserve"> (zakres zadań)</w:t>
      </w:r>
      <w:r w:rsidR="009147F9" w:rsidRPr="00493349">
        <w:rPr>
          <w:rFonts w:ascii="Cambria" w:hAnsi="Cambria" w:cs="Arial"/>
          <w:b/>
          <w:sz w:val="22"/>
          <w:szCs w:val="22"/>
        </w:rPr>
        <w:t>:</w:t>
      </w:r>
    </w:p>
    <w:p w14:paraId="6EEDF4FA" w14:textId="77777777" w:rsidR="009147F9" w:rsidRPr="00493349" w:rsidRDefault="009147F9" w:rsidP="00493349">
      <w:pPr>
        <w:pStyle w:val="NormalnyWeb"/>
        <w:numPr>
          <w:ilvl w:val="0"/>
          <w:numId w:val="1"/>
        </w:numPr>
        <w:shd w:val="clear" w:color="auto" w:fill="FFFFFF"/>
        <w:spacing w:before="0" w:beforeAutospacing="0" w:after="0" w:afterAutospacing="0" w:line="360" w:lineRule="auto"/>
        <w:jc w:val="both"/>
        <w:textAlignment w:val="baseline"/>
        <w:rPr>
          <w:rFonts w:ascii="Cambria" w:hAnsi="Cambria" w:cs="Arial"/>
          <w:sz w:val="22"/>
          <w:szCs w:val="22"/>
        </w:rPr>
      </w:pPr>
      <w:r w:rsidRPr="00493349">
        <w:rPr>
          <w:rFonts w:ascii="Cambria" w:hAnsi="Cambria" w:cs="Arial"/>
          <w:color w:val="000000"/>
          <w:sz w:val="22"/>
          <w:szCs w:val="22"/>
        </w:rPr>
        <w:t xml:space="preserve">przygotowywanie i prowadzenie postępowań o udzielenie zamówień publicznych finansowanych ze środków </w:t>
      </w:r>
      <w:r w:rsidRPr="00493349">
        <w:rPr>
          <w:rFonts w:ascii="Cambria" w:hAnsi="Cambria"/>
          <w:color w:val="000000"/>
          <w:sz w:val="22"/>
          <w:szCs w:val="22"/>
        </w:rPr>
        <w:t>własnych oraz</w:t>
      </w:r>
      <w:r w:rsidR="009F0442" w:rsidRPr="00493349">
        <w:rPr>
          <w:rFonts w:ascii="Cambria" w:hAnsi="Cambria"/>
          <w:color w:val="000000"/>
          <w:sz w:val="22"/>
          <w:szCs w:val="22"/>
        </w:rPr>
        <w:t xml:space="preserve"> </w:t>
      </w:r>
      <w:r w:rsidRPr="00493349">
        <w:rPr>
          <w:rFonts w:ascii="Cambria" w:hAnsi="Cambria"/>
          <w:color w:val="000000"/>
          <w:sz w:val="22"/>
          <w:szCs w:val="22"/>
        </w:rPr>
        <w:t xml:space="preserve">z </w:t>
      </w:r>
      <w:r w:rsidR="009F0442" w:rsidRPr="00493349">
        <w:rPr>
          <w:rFonts w:ascii="Cambria" w:hAnsi="Cambria" w:cs="Arial"/>
          <w:color w:val="000000"/>
          <w:sz w:val="22"/>
          <w:szCs w:val="22"/>
        </w:rPr>
        <w:t>środków zewnętrznych</w:t>
      </w:r>
      <w:r w:rsidRPr="00493349">
        <w:rPr>
          <w:rFonts w:ascii="Cambria" w:hAnsi="Cambria" w:cs="Arial"/>
          <w:color w:val="000000"/>
          <w:sz w:val="22"/>
          <w:szCs w:val="22"/>
        </w:rPr>
        <w:t xml:space="preserve"> zgodnie z prawem wydatkowania środków publicznych</w:t>
      </w:r>
      <w:r w:rsidR="0044497F" w:rsidRPr="00493349">
        <w:rPr>
          <w:rFonts w:ascii="Cambria" w:hAnsi="Cambria" w:cs="Arial"/>
          <w:color w:val="000000"/>
          <w:sz w:val="22"/>
          <w:szCs w:val="22"/>
        </w:rPr>
        <w:t>;</w:t>
      </w:r>
    </w:p>
    <w:p w14:paraId="39DBFC28" w14:textId="77777777" w:rsidR="0044497F" w:rsidRPr="00493349" w:rsidRDefault="0044497F" w:rsidP="00493349">
      <w:pPr>
        <w:pStyle w:val="NormalnyWeb"/>
        <w:numPr>
          <w:ilvl w:val="0"/>
          <w:numId w:val="1"/>
        </w:numPr>
        <w:shd w:val="clear" w:color="auto" w:fill="FFFFFF"/>
        <w:spacing w:before="0" w:beforeAutospacing="0" w:after="0" w:afterAutospacing="0" w:line="360" w:lineRule="auto"/>
        <w:jc w:val="both"/>
        <w:textAlignment w:val="baseline"/>
        <w:rPr>
          <w:rStyle w:val="Pogrubienie"/>
          <w:rFonts w:ascii="Cambria" w:hAnsi="Cambria" w:cs="Arial"/>
          <w:b w:val="0"/>
          <w:bCs w:val="0"/>
          <w:sz w:val="22"/>
          <w:szCs w:val="22"/>
        </w:rPr>
      </w:pPr>
      <w:r w:rsidRPr="00493349">
        <w:rPr>
          <w:rStyle w:val="Pogrubienie"/>
          <w:rFonts w:ascii="Cambria" w:hAnsi="Cambria" w:cs="Arial"/>
          <w:b w:val="0"/>
          <w:sz w:val="22"/>
          <w:szCs w:val="22"/>
          <w:bdr w:val="none" w:sz="0" w:space="0" w:color="auto" w:frame="1"/>
        </w:rPr>
        <w:t>pełnienie funkcji sekretarza komisji przetargowej;</w:t>
      </w:r>
    </w:p>
    <w:p w14:paraId="47655323" w14:textId="77777777" w:rsidR="0044497F" w:rsidRPr="00493349" w:rsidRDefault="0044497F" w:rsidP="00493349">
      <w:pPr>
        <w:pStyle w:val="NormalnyWeb"/>
        <w:numPr>
          <w:ilvl w:val="0"/>
          <w:numId w:val="1"/>
        </w:numPr>
        <w:shd w:val="clear" w:color="auto" w:fill="FFFFFF"/>
        <w:spacing w:before="0" w:beforeAutospacing="0" w:after="0" w:afterAutospacing="0" w:line="360" w:lineRule="auto"/>
        <w:jc w:val="both"/>
        <w:textAlignment w:val="baseline"/>
        <w:rPr>
          <w:rStyle w:val="Pogrubienie"/>
          <w:rFonts w:ascii="Cambria" w:hAnsi="Cambria" w:cs="Arial"/>
          <w:b w:val="0"/>
          <w:bCs w:val="0"/>
          <w:sz w:val="22"/>
          <w:szCs w:val="22"/>
        </w:rPr>
      </w:pPr>
      <w:r w:rsidRPr="00493349">
        <w:rPr>
          <w:rStyle w:val="Pogrubienie"/>
          <w:rFonts w:ascii="Cambria" w:hAnsi="Cambria" w:cs="Arial"/>
          <w:b w:val="0"/>
          <w:sz w:val="22"/>
          <w:szCs w:val="22"/>
          <w:bdr w:val="none" w:sz="0" w:space="0" w:color="auto" w:frame="1"/>
        </w:rPr>
        <w:t>zapewnienie prawidłowości stosowania</w:t>
      </w:r>
      <w:r w:rsidR="00493349" w:rsidRPr="00493349">
        <w:rPr>
          <w:rStyle w:val="Pogrubienie"/>
          <w:rFonts w:ascii="Cambria" w:hAnsi="Cambria" w:cs="Arial"/>
          <w:b w:val="0"/>
          <w:sz w:val="22"/>
          <w:szCs w:val="22"/>
          <w:bdr w:val="none" w:sz="0" w:space="0" w:color="auto" w:frame="1"/>
        </w:rPr>
        <w:t xml:space="preserve"> w IITD </w:t>
      </w:r>
      <w:r w:rsidRPr="00493349">
        <w:rPr>
          <w:rStyle w:val="Pogrubienie"/>
          <w:rFonts w:ascii="Cambria" w:hAnsi="Cambria" w:cs="Arial"/>
          <w:b w:val="0"/>
          <w:sz w:val="22"/>
          <w:szCs w:val="22"/>
          <w:bdr w:val="none" w:sz="0" w:space="0" w:color="auto" w:frame="1"/>
        </w:rPr>
        <w:t>przepisów ustawy Prawo zamówień publicznych, przepisów wykonawczych do ustawy oraz przepisów wewnętrznych;</w:t>
      </w:r>
    </w:p>
    <w:p w14:paraId="15333FEE" w14:textId="77777777" w:rsidR="0044497F" w:rsidRPr="00493349" w:rsidRDefault="0044497F" w:rsidP="00493349">
      <w:pPr>
        <w:pStyle w:val="NormalnyWeb"/>
        <w:numPr>
          <w:ilvl w:val="0"/>
          <w:numId w:val="1"/>
        </w:numPr>
        <w:shd w:val="clear" w:color="auto" w:fill="FFFFFF"/>
        <w:spacing w:before="0" w:beforeAutospacing="0" w:after="0" w:afterAutospacing="0" w:line="360" w:lineRule="auto"/>
        <w:jc w:val="both"/>
        <w:textAlignment w:val="baseline"/>
        <w:rPr>
          <w:rStyle w:val="Pogrubienie"/>
          <w:rFonts w:ascii="Cambria" w:hAnsi="Cambria" w:cs="Arial"/>
          <w:b w:val="0"/>
          <w:bCs w:val="0"/>
          <w:sz w:val="22"/>
          <w:szCs w:val="22"/>
        </w:rPr>
      </w:pPr>
      <w:r w:rsidRPr="00493349">
        <w:rPr>
          <w:rStyle w:val="Pogrubienie"/>
          <w:rFonts w:ascii="Cambria" w:hAnsi="Cambria" w:cs="Arial"/>
          <w:b w:val="0"/>
          <w:sz w:val="22"/>
          <w:szCs w:val="22"/>
          <w:bdr w:val="none" w:sz="0" w:space="0" w:color="auto" w:frame="1"/>
        </w:rPr>
        <w:t>uczestniczenie w wewnętrznych procedurach udzielania zamówień publicznych (</w:t>
      </w:r>
      <w:r w:rsidR="00493349" w:rsidRPr="00493349">
        <w:rPr>
          <w:rStyle w:val="Pogrubienie"/>
          <w:rFonts w:ascii="Cambria" w:hAnsi="Cambria" w:cs="Arial"/>
          <w:b w:val="0"/>
          <w:sz w:val="22"/>
          <w:szCs w:val="22"/>
          <w:bdr w:val="none" w:sz="0" w:space="0" w:color="auto" w:frame="1"/>
        </w:rPr>
        <w:t>zamówienia bagatelne)</w:t>
      </w:r>
    </w:p>
    <w:p w14:paraId="6A285B9C" w14:textId="77777777" w:rsidR="0044497F" w:rsidRPr="00493349" w:rsidRDefault="0044497F" w:rsidP="00493349">
      <w:pPr>
        <w:pStyle w:val="NormalnyWeb"/>
        <w:numPr>
          <w:ilvl w:val="0"/>
          <w:numId w:val="1"/>
        </w:numPr>
        <w:shd w:val="clear" w:color="auto" w:fill="FFFFFF"/>
        <w:spacing w:before="0" w:beforeAutospacing="0" w:after="0" w:afterAutospacing="0" w:line="360" w:lineRule="auto"/>
        <w:jc w:val="both"/>
        <w:textAlignment w:val="baseline"/>
        <w:rPr>
          <w:rStyle w:val="Pogrubienie"/>
          <w:rFonts w:ascii="Cambria" w:hAnsi="Cambria" w:cs="Arial"/>
          <w:b w:val="0"/>
          <w:bCs w:val="0"/>
          <w:sz w:val="22"/>
          <w:szCs w:val="22"/>
        </w:rPr>
      </w:pPr>
      <w:r w:rsidRPr="00493349">
        <w:rPr>
          <w:rStyle w:val="Pogrubienie"/>
          <w:rFonts w:ascii="Cambria" w:hAnsi="Cambria" w:cs="Arial"/>
          <w:b w:val="0"/>
          <w:sz w:val="22"/>
          <w:szCs w:val="22"/>
          <w:bdr w:val="none" w:sz="0" w:space="0" w:color="auto" w:frame="1"/>
        </w:rPr>
        <w:t>przygotowywanie rocznych planów zamówień publicznych modyfikacja oraz monitorowanie ich wykonania;</w:t>
      </w:r>
    </w:p>
    <w:p w14:paraId="294F5AD2" w14:textId="77777777" w:rsidR="0044497F" w:rsidRPr="00493349" w:rsidRDefault="0044497F" w:rsidP="00493349">
      <w:pPr>
        <w:pStyle w:val="NormalnyWeb"/>
        <w:numPr>
          <w:ilvl w:val="0"/>
          <w:numId w:val="1"/>
        </w:numPr>
        <w:shd w:val="clear" w:color="auto" w:fill="FFFFFF"/>
        <w:spacing w:before="0" w:beforeAutospacing="0" w:after="0" w:afterAutospacing="0" w:line="360" w:lineRule="auto"/>
        <w:jc w:val="both"/>
        <w:textAlignment w:val="baseline"/>
        <w:rPr>
          <w:rStyle w:val="Pogrubienie"/>
          <w:rFonts w:ascii="Cambria" w:hAnsi="Cambria" w:cs="Arial"/>
          <w:b w:val="0"/>
          <w:bCs w:val="0"/>
          <w:sz w:val="22"/>
          <w:szCs w:val="22"/>
        </w:rPr>
      </w:pPr>
      <w:r w:rsidRPr="00493349">
        <w:rPr>
          <w:rStyle w:val="Pogrubienie"/>
          <w:rFonts w:ascii="Cambria" w:hAnsi="Cambria" w:cs="Arial"/>
          <w:b w:val="0"/>
          <w:sz w:val="22"/>
          <w:szCs w:val="22"/>
          <w:bdr w:val="none" w:sz="0" w:space="0" w:color="auto" w:frame="1"/>
        </w:rPr>
        <w:t xml:space="preserve">wspieranie komórek organizacyjnych </w:t>
      </w:r>
      <w:r w:rsidR="00493349" w:rsidRPr="00493349">
        <w:rPr>
          <w:rStyle w:val="Pogrubienie"/>
          <w:rFonts w:ascii="Cambria" w:hAnsi="Cambria" w:cs="Arial"/>
          <w:b w:val="0"/>
          <w:sz w:val="22"/>
          <w:szCs w:val="22"/>
          <w:bdr w:val="none" w:sz="0" w:space="0" w:color="auto" w:frame="1"/>
        </w:rPr>
        <w:t>IITD</w:t>
      </w:r>
      <w:r w:rsidRPr="00493349">
        <w:rPr>
          <w:rStyle w:val="Pogrubienie"/>
          <w:rFonts w:ascii="Cambria" w:hAnsi="Cambria" w:cs="Arial"/>
          <w:b w:val="0"/>
          <w:sz w:val="22"/>
          <w:szCs w:val="22"/>
          <w:bdr w:val="none" w:sz="0" w:space="0" w:color="auto" w:frame="1"/>
        </w:rPr>
        <w:t xml:space="preserve"> poprzez doradztwo w zakresie stosowania przepisów ustawy Prawo zamówień publicznych, w szczególności przez opiniowanie trybu udzielania zamówień publicznych, uczestniczenie w procesie przygotowywania projektów umów oraz innych dokumentów;</w:t>
      </w:r>
    </w:p>
    <w:p w14:paraId="37A18879" w14:textId="1849ABEC" w:rsidR="0044497F" w:rsidRPr="004555E6" w:rsidRDefault="0044497F" w:rsidP="00493349">
      <w:pPr>
        <w:pStyle w:val="NormalnyWeb"/>
        <w:numPr>
          <w:ilvl w:val="0"/>
          <w:numId w:val="1"/>
        </w:numPr>
        <w:shd w:val="clear" w:color="auto" w:fill="FFFFFF"/>
        <w:spacing w:before="0" w:beforeAutospacing="0" w:after="0" w:afterAutospacing="0" w:line="360" w:lineRule="auto"/>
        <w:jc w:val="both"/>
        <w:textAlignment w:val="baseline"/>
        <w:rPr>
          <w:rStyle w:val="Pogrubienie"/>
          <w:rFonts w:ascii="Cambria" w:hAnsi="Cambria" w:cs="Arial"/>
          <w:b w:val="0"/>
          <w:bCs w:val="0"/>
          <w:sz w:val="22"/>
          <w:szCs w:val="22"/>
        </w:rPr>
      </w:pPr>
      <w:r w:rsidRPr="00493349">
        <w:rPr>
          <w:rStyle w:val="Pogrubienie"/>
          <w:rFonts w:ascii="Cambria" w:hAnsi="Cambria" w:cs="Arial"/>
          <w:b w:val="0"/>
          <w:sz w:val="22"/>
          <w:szCs w:val="22"/>
          <w:bdr w:val="none" w:sz="0" w:space="0" w:color="auto" w:frame="1"/>
        </w:rPr>
        <w:t>koordynowanie prac związanych z udzielaniem zamówień publicznych;</w:t>
      </w:r>
    </w:p>
    <w:p w14:paraId="5D552DD0" w14:textId="77777777" w:rsidR="004555E6" w:rsidRPr="004555E6" w:rsidRDefault="004555E6" w:rsidP="004555E6">
      <w:pPr>
        <w:pStyle w:val="NormalnyWeb"/>
        <w:shd w:val="clear" w:color="auto" w:fill="FFFFFF"/>
        <w:spacing w:before="0" w:beforeAutospacing="0" w:after="0" w:afterAutospacing="0" w:line="360" w:lineRule="auto"/>
        <w:ind w:left="720"/>
        <w:jc w:val="both"/>
        <w:textAlignment w:val="baseline"/>
        <w:rPr>
          <w:rStyle w:val="Pogrubienie"/>
          <w:rFonts w:ascii="Cambria" w:hAnsi="Cambria" w:cs="Arial"/>
          <w:b w:val="0"/>
          <w:bCs w:val="0"/>
          <w:sz w:val="22"/>
          <w:szCs w:val="22"/>
        </w:rPr>
      </w:pPr>
    </w:p>
    <w:p w14:paraId="4AFD61FF" w14:textId="58445AC9" w:rsidR="009147F9" w:rsidRPr="00493349" w:rsidRDefault="00C43138" w:rsidP="00493349">
      <w:pPr>
        <w:pStyle w:val="NormalnyWeb"/>
        <w:shd w:val="clear" w:color="auto" w:fill="FFFFFF"/>
        <w:spacing w:before="0" w:beforeAutospacing="0" w:after="0" w:afterAutospacing="0" w:line="360" w:lineRule="auto"/>
        <w:textAlignment w:val="baseline"/>
        <w:rPr>
          <w:rFonts w:ascii="Cambria" w:hAnsi="Cambria" w:cs="Arial"/>
          <w:sz w:val="22"/>
          <w:szCs w:val="22"/>
        </w:rPr>
      </w:pPr>
      <w:r>
        <w:rPr>
          <w:rStyle w:val="Pogrubienie"/>
          <w:rFonts w:ascii="Cambria" w:hAnsi="Cambria" w:cs="Arial"/>
          <w:sz w:val="22"/>
          <w:szCs w:val="22"/>
          <w:bdr w:val="none" w:sz="0" w:space="0" w:color="auto" w:frame="1"/>
        </w:rPr>
        <w:t xml:space="preserve">C. </w:t>
      </w:r>
      <w:r w:rsidR="009147F9" w:rsidRPr="00493349">
        <w:rPr>
          <w:rStyle w:val="Pogrubienie"/>
          <w:rFonts w:ascii="Cambria" w:hAnsi="Cambria" w:cs="Arial"/>
          <w:sz w:val="22"/>
          <w:szCs w:val="22"/>
          <w:bdr w:val="none" w:sz="0" w:space="0" w:color="auto" w:frame="1"/>
        </w:rPr>
        <w:t>Wykształcenie kandydata</w:t>
      </w:r>
    </w:p>
    <w:p w14:paraId="75A55DE2" w14:textId="77777777" w:rsidR="009147F9" w:rsidRPr="00493349" w:rsidRDefault="009147F9" w:rsidP="00493349">
      <w:pPr>
        <w:pStyle w:val="NormalnyWeb"/>
        <w:shd w:val="clear" w:color="auto" w:fill="FFFFFF"/>
        <w:spacing w:before="0" w:beforeAutospacing="0" w:after="0" w:afterAutospacing="0" w:line="360" w:lineRule="auto"/>
        <w:textAlignment w:val="baseline"/>
        <w:rPr>
          <w:rFonts w:ascii="Cambria" w:hAnsi="Cambria" w:cs="Arial"/>
          <w:sz w:val="22"/>
          <w:szCs w:val="22"/>
        </w:rPr>
      </w:pPr>
      <w:r w:rsidRPr="00493349">
        <w:rPr>
          <w:rFonts w:ascii="Cambria" w:hAnsi="Cambria" w:cs="Arial"/>
          <w:sz w:val="22"/>
          <w:szCs w:val="22"/>
          <w:bdr w:val="none" w:sz="0" w:space="0" w:color="auto" w:frame="1"/>
        </w:rPr>
        <w:t>Poziom wykształcenia</w:t>
      </w:r>
      <w:r w:rsidRPr="00493349">
        <w:rPr>
          <w:rFonts w:ascii="Cambria" w:hAnsi="Cambria" w:cs="Arial"/>
          <w:sz w:val="22"/>
          <w:szCs w:val="22"/>
        </w:rPr>
        <w:t>:</w:t>
      </w:r>
      <w:r w:rsidR="0000317C" w:rsidRPr="00493349">
        <w:rPr>
          <w:rFonts w:ascii="Cambria" w:hAnsi="Cambria" w:cs="Arial"/>
          <w:sz w:val="22"/>
          <w:szCs w:val="22"/>
        </w:rPr>
        <w:t xml:space="preserve"> w</w:t>
      </w:r>
      <w:r w:rsidRPr="00493349">
        <w:rPr>
          <w:rFonts w:ascii="Cambria" w:hAnsi="Cambria" w:cs="Arial"/>
          <w:sz w:val="22"/>
          <w:szCs w:val="22"/>
        </w:rPr>
        <w:t>yższe ma</w:t>
      </w:r>
      <w:r w:rsidR="0000317C" w:rsidRPr="00493349">
        <w:rPr>
          <w:rFonts w:ascii="Cambria" w:hAnsi="Cambria" w:cs="Arial"/>
          <w:sz w:val="22"/>
          <w:szCs w:val="22"/>
        </w:rPr>
        <w:t>gisterskie</w:t>
      </w:r>
      <w:r w:rsidR="0044497F" w:rsidRPr="00493349">
        <w:rPr>
          <w:rFonts w:ascii="Cambria" w:hAnsi="Cambria" w:cs="Arial"/>
          <w:sz w:val="22"/>
          <w:szCs w:val="22"/>
        </w:rPr>
        <w:t>,</w:t>
      </w:r>
      <w:r w:rsidR="0000317C" w:rsidRPr="00493349">
        <w:rPr>
          <w:rFonts w:ascii="Cambria" w:hAnsi="Cambria" w:cs="Arial"/>
          <w:sz w:val="22"/>
          <w:szCs w:val="22"/>
        </w:rPr>
        <w:t xml:space="preserve"> wyższe licencjackie</w:t>
      </w:r>
    </w:p>
    <w:p w14:paraId="451409CB" w14:textId="0FC1C906" w:rsidR="00493349" w:rsidRPr="004555E6" w:rsidRDefault="00493349" w:rsidP="004555E6">
      <w:pPr>
        <w:pStyle w:val="NormalnyWeb"/>
        <w:shd w:val="clear" w:color="auto" w:fill="FFFFFF"/>
        <w:spacing w:before="0" w:beforeAutospacing="0" w:after="0" w:afterAutospacing="0" w:line="360" w:lineRule="auto"/>
        <w:jc w:val="both"/>
        <w:textAlignment w:val="baseline"/>
        <w:rPr>
          <w:rFonts w:ascii="Cambria" w:hAnsi="Cambria" w:cs="Arial"/>
          <w:sz w:val="22"/>
          <w:szCs w:val="22"/>
        </w:rPr>
      </w:pPr>
      <w:r w:rsidRPr="00493349">
        <w:rPr>
          <w:rFonts w:ascii="Cambria" w:hAnsi="Cambria" w:cs="Arial"/>
          <w:sz w:val="22"/>
          <w:szCs w:val="22"/>
          <w:bdr w:val="none" w:sz="0" w:space="0" w:color="auto" w:frame="1"/>
        </w:rPr>
        <w:t>Dodatkowy atut: u</w:t>
      </w:r>
      <w:r w:rsidR="009147F9" w:rsidRPr="00493349">
        <w:rPr>
          <w:rFonts w:ascii="Cambria" w:hAnsi="Cambria" w:cs="Arial"/>
          <w:sz w:val="22"/>
          <w:szCs w:val="22"/>
          <w:bdr w:val="none" w:sz="0" w:space="0" w:color="auto" w:frame="1"/>
        </w:rPr>
        <w:t>kończone studia podyplomowe,  kursy, szkolenia</w:t>
      </w:r>
      <w:r w:rsidR="009147F9" w:rsidRPr="00493349">
        <w:rPr>
          <w:rFonts w:ascii="Cambria" w:hAnsi="Cambria" w:cs="Arial"/>
          <w:sz w:val="22"/>
          <w:szCs w:val="22"/>
        </w:rPr>
        <w:t>:</w:t>
      </w:r>
      <w:r w:rsidR="0000317C" w:rsidRPr="00493349">
        <w:rPr>
          <w:rFonts w:ascii="Cambria" w:hAnsi="Cambria" w:cs="Arial"/>
          <w:sz w:val="22"/>
          <w:szCs w:val="22"/>
        </w:rPr>
        <w:t xml:space="preserve"> w zakresie zamówień publicznych </w:t>
      </w:r>
    </w:p>
    <w:p w14:paraId="2CC88B43" w14:textId="77777777" w:rsidR="00493349" w:rsidRPr="00493349" w:rsidRDefault="00493349" w:rsidP="00493349">
      <w:pPr>
        <w:pStyle w:val="NormalnyWeb"/>
        <w:shd w:val="clear" w:color="auto" w:fill="FFFFFF"/>
        <w:spacing w:before="0" w:beforeAutospacing="0" w:after="0" w:afterAutospacing="0" w:line="360" w:lineRule="auto"/>
        <w:textAlignment w:val="baseline"/>
        <w:rPr>
          <w:rFonts w:ascii="Cambria" w:hAnsi="Cambria" w:cs="Arial"/>
          <w:b/>
          <w:sz w:val="22"/>
          <w:szCs w:val="22"/>
          <w:bdr w:val="none" w:sz="0" w:space="0" w:color="auto" w:frame="1"/>
        </w:rPr>
      </w:pPr>
      <w:r w:rsidRPr="00493349">
        <w:rPr>
          <w:rFonts w:ascii="Cambria" w:hAnsi="Cambria" w:cs="Arial"/>
          <w:b/>
          <w:sz w:val="22"/>
          <w:szCs w:val="22"/>
          <w:bdr w:val="none" w:sz="0" w:space="0" w:color="auto" w:frame="1"/>
        </w:rPr>
        <w:t>Pozostałe wymagania niezbędne:</w:t>
      </w:r>
    </w:p>
    <w:p w14:paraId="24934D01" w14:textId="77777777" w:rsidR="00493349" w:rsidRDefault="00493349" w:rsidP="00493349">
      <w:pPr>
        <w:pStyle w:val="NormalnyWeb"/>
        <w:numPr>
          <w:ilvl w:val="0"/>
          <w:numId w:val="2"/>
        </w:numPr>
        <w:shd w:val="clear" w:color="auto" w:fill="FFFFFF"/>
        <w:spacing w:before="0" w:beforeAutospacing="0" w:after="0" w:afterAutospacing="0" w:line="360" w:lineRule="auto"/>
        <w:textAlignment w:val="baseline"/>
        <w:rPr>
          <w:rFonts w:ascii="Cambria" w:hAnsi="Cambria" w:cs="Arial"/>
          <w:sz w:val="22"/>
          <w:szCs w:val="22"/>
          <w:bdr w:val="none" w:sz="0" w:space="0" w:color="auto" w:frame="1"/>
        </w:rPr>
      </w:pPr>
      <w:r w:rsidRPr="00493349">
        <w:rPr>
          <w:rFonts w:ascii="Cambria" w:hAnsi="Cambria" w:cs="Arial"/>
          <w:sz w:val="22"/>
          <w:szCs w:val="22"/>
          <w:bdr w:val="none" w:sz="0" w:space="0" w:color="auto" w:frame="1"/>
        </w:rPr>
        <w:t>minimum 2-letnie doświadczenie w prowadzeniu postępowań o udzielenie zamówień publicznych w rozumieniu ustawy Prawo zamówień publicznych;</w:t>
      </w:r>
    </w:p>
    <w:p w14:paraId="41FDD3AA" w14:textId="77777777" w:rsidR="00493349" w:rsidRDefault="00493349" w:rsidP="00493349">
      <w:pPr>
        <w:pStyle w:val="NormalnyWeb"/>
        <w:numPr>
          <w:ilvl w:val="0"/>
          <w:numId w:val="2"/>
        </w:numPr>
        <w:shd w:val="clear" w:color="auto" w:fill="FFFFFF"/>
        <w:spacing w:before="0" w:beforeAutospacing="0" w:after="0" w:afterAutospacing="0" w:line="360" w:lineRule="auto"/>
        <w:textAlignment w:val="baseline"/>
        <w:rPr>
          <w:rFonts w:ascii="Cambria" w:hAnsi="Cambria" w:cs="Arial"/>
          <w:sz w:val="22"/>
          <w:szCs w:val="22"/>
          <w:bdr w:val="none" w:sz="0" w:space="0" w:color="auto" w:frame="1"/>
        </w:rPr>
      </w:pPr>
      <w:r w:rsidRPr="00493349">
        <w:rPr>
          <w:rFonts w:ascii="Cambria" w:hAnsi="Cambria" w:cs="Arial"/>
          <w:sz w:val="22"/>
          <w:szCs w:val="22"/>
          <w:bdr w:val="none" w:sz="0" w:space="0" w:color="auto" w:frame="1"/>
        </w:rPr>
        <w:lastRenderedPageBreak/>
        <w:t>znajomość Ustawy Prawo Zamówień Publicznych i aktów wykonawczych</w:t>
      </w:r>
      <w:r>
        <w:rPr>
          <w:rFonts w:ascii="Cambria" w:hAnsi="Cambria" w:cs="Arial"/>
          <w:sz w:val="22"/>
          <w:szCs w:val="22"/>
          <w:bdr w:val="none" w:sz="0" w:space="0" w:color="auto" w:frame="1"/>
        </w:rPr>
        <w:t>;</w:t>
      </w:r>
    </w:p>
    <w:p w14:paraId="41ADF25B" w14:textId="77777777" w:rsidR="00493349" w:rsidRDefault="00493349" w:rsidP="00493349">
      <w:pPr>
        <w:pStyle w:val="NormalnyWeb"/>
        <w:numPr>
          <w:ilvl w:val="0"/>
          <w:numId w:val="2"/>
        </w:numPr>
        <w:shd w:val="clear" w:color="auto" w:fill="FFFFFF"/>
        <w:spacing w:before="0" w:beforeAutospacing="0" w:after="0" w:afterAutospacing="0" w:line="360" w:lineRule="auto"/>
        <w:textAlignment w:val="baseline"/>
        <w:rPr>
          <w:rFonts w:ascii="Cambria" w:hAnsi="Cambria" w:cs="Arial"/>
          <w:sz w:val="22"/>
          <w:szCs w:val="22"/>
          <w:bdr w:val="none" w:sz="0" w:space="0" w:color="auto" w:frame="1"/>
        </w:rPr>
      </w:pPr>
      <w:r w:rsidRPr="00493349">
        <w:rPr>
          <w:rFonts w:ascii="Cambria" w:hAnsi="Cambria" w:cs="Arial"/>
          <w:sz w:val="22"/>
          <w:szCs w:val="22"/>
          <w:bdr w:val="none" w:sz="0" w:space="0" w:color="auto" w:frame="1"/>
        </w:rPr>
        <w:t>znajomość ustawy o finansach publicznych</w:t>
      </w:r>
      <w:r>
        <w:rPr>
          <w:rFonts w:ascii="Cambria" w:hAnsi="Cambria" w:cs="Arial"/>
          <w:sz w:val="22"/>
          <w:szCs w:val="22"/>
          <w:bdr w:val="none" w:sz="0" w:space="0" w:color="auto" w:frame="1"/>
        </w:rPr>
        <w:t>;</w:t>
      </w:r>
    </w:p>
    <w:p w14:paraId="49375F7B" w14:textId="77777777" w:rsidR="00493349" w:rsidRDefault="00493349" w:rsidP="00493349">
      <w:pPr>
        <w:pStyle w:val="NormalnyWeb"/>
        <w:numPr>
          <w:ilvl w:val="0"/>
          <w:numId w:val="2"/>
        </w:numPr>
        <w:shd w:val="clear" w:color="auto" w:fill="FFFFFF"/>
        <w:spacing w:before="0" w:beforeAutospacing="0" w:after="0" w:afterAutospacing="0" w:line="360" w:lineRule="auto"/>
        <w:textAlignment w:val="baseline"/>
        <w:rPr>
          <w:rFonts w:ascii="Cambria" w:hAnsi="Cambria" w:cs="Arial"/>
          <w:sz w:val="22"/>
          <w:szCs w:val="22"/>
          <w:bdr w:val="none" w:sz="0" w:space="0" w:color="auto" w:frame="1"/>
        </w:rPr>
      </w:pPr>
      <w:r w:rsidRPr="00493349">
        <w:rPr>
          <w:rFonts w:ascii="Cambria" w:hAnsi="Cambria" w:cs="Arial"/>
          <w:sz w:val="22"/>
          <w:szCs w:val="22"/>
          <w:bdr w:val="none" w:sz="0" w:space="0" w:color="auto" w:frame="1"/>
        </w:rPr>
        <w:t>znajomość Kodeksu cywilnego w zakresie sporządzania i zawierania umów;</w:t>
      </w:r>
    </w:p>
    <w:p w14:paraId="6C56C407" w14:textId="77777777" w:rsidR="00493349" w:rsidRDefault="00493349" w:rsidP="00493349">
      <w:pPr>
        <w:pStyle w:val="NormalnyWeb"/>
        <w:numPr>
          <w:ilvl w:val="0"/>
          <w:numId w:val="2"/>
        </w:numPr>
        <w:shd w:val="clear" w:color="auto" w:fill="FFFFFF"/>
        <w:spacing w:before="0" w:beforeAutospacing="0" w:after="0" w:afterAutospacing="0" w:line="360" w:lineRule="auto"/>
        <w:textAlignment w:val="baseline"/>
        <w:rPr>
          <w:rFonts w:ascii="Cambria" w:hAnsi="Cambria" w:cs="Arial"/>
          <w:sz w:val="22"/>
          <w:szCs w:val="22"/>
          <w:bdr w:val="none" w:sz="0" w:space="0" w:color="auto" w:frame="1"/>
        </w:rPr>
      </w:pPr>
      <w:r w:rsidRPr="00493349">
        <w:rPr>
          <w:rFonts w:ascii="Cambria" w:hAnsi="Cambria" w:cs="Arial"/>
          <w:sz w:val="22"/>
          <w:szCs w:val="22"/>
          <w:bdr w:val="none" w:sz="0" w:space="0" w:color="auto" w:frame="1"/>
        </w:rPr>
        <w:t>znajomość ustawy o odpowiedzialności za naruszenie dyscypliny finansów publicznych</w:t>
      </w:r>
      <w:r>
        <w:rPr>
          <w:rFonts w:ascii="Cambria" w:hAnsi="Cambria" w:cs="Arial"/>
          <w:sz w:val="22"/>
          <w:szCs w:val="22"/>
          <w:bdr w:val="none" w:sz="0" w:space="0" w:color="auto" w:frame="1"/>
        </w:rPr>
        <w:t>;</w:t>
      </w:r>
    </w:p>
    <w:p w14:paraId="57AB3248" w14:textId="77777777" w:rsidR="00493349" w:rsidRDefault="00493349" w:rsidP="00493349">
      <w:pPr>
        <w:pStyle w:val="NormalnyWeb"/>
        <w:numPr>
          <w:ilvl w:val="0"/>
          <w:numId w:val="2"/>
        </w:numPr>
        <w:shd w:val="clear" w:color="auto" w:fill="FFFFFF"/>
        <w:spacing w:before="0" w:beforeAutospacing="0" w:after="0" w:afterAutospacing="0" w:line="360" w:lineRule="auto"/>
        <w:textAlignment w:val="baseline"/>
        <w:rPr>
          <w:rFonts w:ascii="Cambria" w:hAnsi="Cambria" w:cs="Arial"/>
          <w:sz w:val="22"/>
          <w:szCs w:val="22"/>
          <w:bdr w:val="none" w:sz="0" w:space="0" w:color="auto" w:frame="1"/>
        </w:rPr>
      </w:pPr>
      <w:r w:rsidRPr="00493349">
        <w:rPr>
          <w:rFonts w:ascii="Cambria" w:hAnsi="Cambria" w:cs="Arial"/>
          <w:sz w:val="22"/>
          <w:szCs w:val="22"/>
          <w:bdr w:val="none" w:sz="0" w:space="0" w:color="auto" w:frame="1"/>
        </w:rPr>
        <w:t>dobra znajomość pakietu MS Office;</w:t>
      </w:r>
    </w:p>
    <w:p w14:paraId="5DB4EA2B" w14:textId="77777777" w:rsidR="00493349" w:rsidRDefault="00493349" w:rsidP="00493349">
      <w:pPr>
        <w:pStyle w:val="NormalnyWeb"/>
        <w:numPr>
          <w:ilvl w:val="0"/>
          <w:numId w:val="2"/>
        </w:numPr>
        <w:shd w:val="clear" w:color="auto" w:fill="FFFFFF"/>
        <w:spacing w:before="0" w:beforeAutospacing="0" w:after="0" w:afterAutospacing="0" w:line="360" w:lineRule="auto"/>
        <w:textAlignment w:val="baseline"/>
        <w:rPr>
          <w:rFonts w:ascii="Cambria" w:hAnsi="Cambria" w:cs="Arial"/>
          <w:sz w:val="22"/>
          <w:szCs w:val="22"/>
          <w:bdr w:val="none" w:sz="0" w:space="0" w:color="auto" w:frame="1"/>
        </w:rPr>
      </w:pPr>
      <w:r w:rsidRPr="00493349">
        <w:rPr>
          <w:rFonts w:ascii="Cambria" w:hAnsi="Cambria" w:cs="Arial"/>
          <w:sz w:val="22"/>
          <w:szCs w:val="22"/>
          <w:bdr w:val="none" w:sz="0" w:space="0" w:color="auto" w:frame="1"/>
        </w:rPr>
        <w:t>umiejętność analitycznego myślenia;</w:t>
      </w:r>
    </w:p>
    <w:p w14:paraId="088C13FB" w14:textId="086B9123" w:rsidR="00493349" w:rsidRPr="004555E6" w:rsidRDefault="00493349" w:rsidP="00493349">
      <w:pPr>
        <w:pStyle w:val="NormalnyWeb"/>
        <w:numPr>
          <w:ilvl w:val="0"/>
          <w:numId w:val="2"/>
        </w:numPr>
        <w:shd w:val="clear" w:color="auto" w:fill="FFFFFF"/>
        <w:spacing w:before="0" w:beforeAutospacing="0" w:after="0" w:afterAutospacing="0" w:line="360" w:lineRule="auto"/>
        <w:textAlignment w:val="baseline"/>
        <w:rPr>
          <w:rFonts w:ascii="Cambria" w:hAnsi="Cambria" w:cs="Arial"/>
          <w:sz w:val="22"/>
          <w:szCs w:val="22"/>
          <w:bdr w:val="none" w:sz="0" w:space="0" w:color="auto" w:frame="1"/>
        </w:rPr>
      </w:pPr>
      <w:r w:rsidRPr="00493349">
        <w:rPr>
          <w:rFonts w:ascii="Cambria" w:hAnsi="Cambria" w:cs="Arial"/>
          <w:sz w:val="22"/>
          <w:szCs w:val="22"/>
          <w:bdr w:val="none" w:sz="0" w:space="0" w:color="auto" w:frame="1"/>
        </w:rPr>
        <w:t>samodzielność, odpowiedzialność, terminowość, dokładność, systematyczność, wysoka kultura osobista.</w:t>
      </w:r>
    </w:p>
    <w:p w14:paraId="00E745D3" w14:textId="4AE7B91F" w:rsidR="00493349" w:rsidRDefault="00C43138" w:rsidP="00493349">
      <w:pPr>
        <w:pStyle w:val="NormalnyWeb"/>
        <w:shd w:val="clear" w:color="auto" w:fill="FFFFFF"/>
        <w:spacing w:before="0" w:beforeAutospacing="0" w:after="0" w:afterAutospacing="0" w:line="360" w:lineRule="auto"/>
        <w:textAlignment w:val="baseline"/>
        <w:rPr>
          <w:rFonts w:ascii="Cambria" w:hAnsi="Cambria" w:cs="Arial"/>
          <w:b/>
          <w:sz w:val="22"/>
          <w:szCs w:val="22"/>
          <w:bdr w:val="none" w:sz="0" w:space="0" w:color="auto" w:frame="1"/>
        </w:rPr>
      </w:pPr>
      <w:r>
        <w:rPr>
          <w:rFonts w:ascii="Cambria" w:hAnsi="Cambria" w:cs="Arial"/>
          <w:b/>
          <w:sz w:val="22"/>
          <w:szCs w:val="22"/>
          <w:bdr w:val="none" w:sz="0" w:space="0" w:color="auto" w:frame="1"/>
        </w:rPr>
        <w:t xml:space="preserve">D. </w:t>
      </w:r>
      <w:r w:rsidR="00493349" w:rsidRPr="00493349">
        <w:rPr>
          <w:rFonts w:ascii="Cambria" w:hAnsi="Cambria" w:cs="Arial"/>
          <w:b/>
          <w:sz w:val="22"/>
          <w:szCs w:val="22"/>
          <w:bdr w:val="none" w:sz="0" w:space="0" w:color="auto" w:frame="1"/>
        </w:rPr>
        <w:t>Wymagane dokumenty:</w:t>
      </w:r>
    </w:p>
    <w:p w14:paraId="436E7320" w14:textId="77777777" w:rsidR="00493349" w:rsidRPr="00493349" w:rsidRDefault="00493349" w:rsidP="00493349">
      <w:pPr>
        <w:pStyle w:val="NormalnyWeb"/>
        <w:shd w:val="clear" w:color="auto" w:fill="FFFFFF"/>
        <w:spacing w:before="0" w:beforeAutospacing="0" w:after="0" w:afterAutospacing="0" w:line="360" w:lineRule="auto"/>
        <w:textAlignment w:val="baseline"/>
        <w:rPr>
          <w:rFonts w:ascii="Cambria" w:hAnsi="Cambria" w:cs="Arial"/>
          <w:b/>
          <w:sz w:val="22"/>
          <w:szCs w:val="22"/>
          <w:bdr w:val="none" w:sz="0" w:space="0" w:color="auto" w:frame="1"/>
        </w:rPr>
      </w:pPr>
      <w:r w:rsidRPr="00493349">
        <w:rPr>
          <w:rFonts w:ascii="Cambria" w:hAnsi="Cambria" w:cs="Arial"/>
          <w:sz w:val="22"/>
          <w:szCs w:val="22"/>
          <w:bdr w:val="none" w:sz="0" w:space="0" w:color="auto" w:frame="1"/>
        </w:rPr>
        <w:t>Osoby zainteresowane ofertą oraz spełniające wymagania prosimy o złożenie następujących dokumentów:</w:t>
      </w:r>
    </w:p>
    <w:p w14:paraId="7F436F0C" w14:textId="77777777" w:rsidR="00493349" w:rsidRDefault="00493349" w:rsidP="00493349">
      <w:pPr>
        <w:pStyle w:val="NormalnyWeb"/>
        <w:numPr>
          <w:ilvl w:val="0"/>
          <w:numId w:val="3"/>
        </w:numPr>
        <w:shd w:val="clear" w:color="auto" w:fill="FFFFFF"/>
        <w:spacing w:before="0" w:beforeAutospacing="0" w:after="0" w:afterAutospacing="0" w:line="360" w:lineRule="auto"/>
        <w:textAlignment w:val="baseline"/>
        <w:rPr>
          <w:rFonts w:ascii="Cambria" w:hAnsi="Cambria" w:cs="Arial"/>
          <w:sz w:val="22"/>
          <w:szCs w:val="22"/>
          <w:bdr w:val="none" w:sz="0" w:space="0" w:color="auto" w:frame="1"/>
        </w:rPr>
      </w:pPr>
      <w:r w:rsidRPr="00493349">
        <w:rPr>
          <w:rFonts w:ascii="Cambria" w:hAnsi="Cambria" w:cs="Arial"/>
          <w:sz w:val="22"/>
          <w:szCs w:val="22"/>
          <w:bdr w:val="none" w:sz="0" w:space="0" w:color="auto" w:frame="1"/>
        </w:rPr>
        <w:t>CV i listu motywacyjnego;</w:t>
      </w:r>
    </w:p>
    <w:p w14:paraId="590819F1" w14:textId="77777777" w:rsidR="00493349" w:rsidRDefault="00493349" w:rsidP="00493349">
      <w:pPr>
        <w:pStyle w:val="NormalnyWeb"/>
        <w:numPr>
          <w:ilvl w:val="0"/>
          <w:numId w:val="3"/>
        </w:numPr>
        <w:shd w:val="clear" w:color="auto" w:fill="FFFFFF"/>
        <w:spacing w:before="0" w:beforeAutospacing="0" w:after="0" w:afterAutospacing="0" w:line="360" w:lineRule="auto"/>
        <w:textAlignment w:val="baseline"/>
        <w:rPr>
          <w:rFonts w:ascii="Cambria" w:hAnsi="Cambria" w:cs="Arial"/>
          <w:sz w:val="22"/>
          <w:szCs w:val="22"/>
          <w:bdr w:val="none" w:sz="0" w:space="0" w:color="auto" w:frame="1"/>
        </w:rPr>
      </w:pPr>
      <w:r w:rsidRPr="00493349">
        <w:rPr>
          <w:rFonts w:ascii="Cambria" w:hAnsi="Cambria" w:cs="Arial"/>
          <w:sz w:val="22"/>
          <w:szCs w:val="22"/>
          <w:bdr w:val="none" w:sz="0" w:space="0" w:color="auto" w:frame="1"/>
        </w:rPr>
        <w:t>kopii dokumentów potwierdzających spełnienie wymagania niezbędnego w zakresie wykształcenia;</w:t>
      </w:r>
    </w:p>
    <w:p w14:paraId="26D812B0" w14:textId="77777777" w:rsidR="00493349" w:rsidRDefault="00493349" w:rsidP="00493349">
      <w:pPr>
        <w:pStyle w:val="NormalnyWeb"/>
        <w:numPr>
          <w:ilvl w:val="0"/>
          <w:numId w:val="3"/>
        </w:numPr>
        <w:shd w:val="clear" w:color="auto" w:fill="FFFFFF"/>
        <w:spacing w:before="0" w:beforeAutospacing="0" w:after="0" w:afterAutospacing="0" w:line="360" w:lineRule="auto"/>
        <w:textAlignment w:val="baseline"/>
        <w:rPr>
          <w:rFonts w:ascii="Cambria" w:hAnsi="Cambria" w:cs="Arial"/>
          <w:sz w:val="22"/>
          <w:szCs w:val="22"/>
          <w:bdr w:val="none" w:sz="0" w:space="0" w:color="auto" w:frame="1"/>
        </w:rPr>
      </w:pPr>
      <w:r w:rsidRPr="00493349">
        <w:rPr>
          <w:rFonts w:ascii="Cambria" w:hAnsi="Cambria" w:cs="Arial"/>
          <w:sz w:val="22"/>
          <w:szCs w:val="22"/>
          <w:bdr w:val="none" w:sz="0" w:space="0" w:color="auto" w:frame="1"/>
        </w:rPr>
        <w:t>kopii dokumentów potwierdzających spełnienie wymagania niezbędnego w zakresie doświadczenia zawodowego;</w:t>
      </w:r>
    </w:p>
    <w:p w14:paraId="4A519F23" w14:textId="77777777" w:rsidR="00493349" w:rsidRDefault="00493349" w:rsidP="00493349">
      <w:pPr>
        <w:pStyle w:val="NormalnyWeb"/>
        <w:numPr>
          <w:ilvl w:val="0"/>
          <w:numId w:val="3"/>
        </w:numPr>
        <w:shd w:val="clear" w:color="auto" w:fill="FFFFFF"/>
        <w:spacing w:before="0" w:beforeAutospacing="0" w:after="0" w:afterAutospacing="0" w:line="360" w:lineRule="auto"/>
        <w:textAlignment w:val="baseline"/>
        <w:rPr>
          <w:rFonts w:ascii="Cambria" w:hAnsi="Cambria" w:cs="Arial"/>
          <w:sz w:val="22"/>
          <w:szCs w:val="22"/>
          <w:bdr w:val="none" w:sz="0" w:space="0" w:color="auto" w:frame="1"/>
        </w:rPr>
      </w:pPr>
      <w:r w:rsidRPr="00493349">
        <w:rPr>
          <w:rFonts w:ascii="Cambria" w:hAnsi="Cambria" w:cs="Arial"/>
          <w:sz w:val="22"/>
          <w:szCs w:val="22"/>
          <w:bdr w:val="none" w:sz="0" w:space="0" w:color="auto" w:frame="1"/>
        </w:rPr>
        <w:t>oświadczenia o wyrażeniu zgody na przetwarzanie danych osobowych do celów rekrutacji;</w:t>
      </w:r>
    </w:p>
    <w:p w14:paraId="3852DA35" w14:textId="77777777" w:rsidR="00493349" w:rsidRDefault="00493349" w:rsidP="00493349">
      <w:pPr>
        <w:pStyle w:val="NormalnyWeb"/>
        <w:numPr>
          <w:ilvl w:val="0"/>
          <w:numId w:val="3"/>
        </w:numPr>
        <w:shd w:val="clear" w:color="auto" w:fill="FFFFFF"/>
        <w:spacing w:before="0" w:beforeAutospacing="0" w:after="0" w:afterAutospacing="0" w:line="360" w:lineRule="auto"/>
        <w:textAlignment w:val="baseline"/>
        <w:rPr>
          <w:rFonts w:ascii="Cambria" w:hAnsi="Cambria" w:cs="Arial"/>
          <w:sz w:val="22"/>
          <w:szCs w:val="22"/>
          <w:bdr w:val="none" w:sz="0" w:space="0" w:color="auto" w:frame="1"/>
        </w:rPr>
      </w:pPr>
      <w:r w:rsidRPr="00493349">
        <w:rPr>
          <w:rFonts w:ascii="Cambria" w:hAnsi="Cambria" w:cs="Arial"/>
          <w:sz w:val="22"/>
          <w:szCs w:val="22"/>
          <w:bdr w:val="none" w:sz="0" w:space="0" w:color="auto" w:frame="1"/>
        </w:rPr>
        <w:t>oświadczenia o nieskazaniu prawomocnym wyrokiem za umyślne przestępstwo lub umyślne przestępstwo skarbowe;</w:t>
      </w:r>
    </w:p>
    <w:p w14:paraId="5D89EA96" w14:textId="77777777" w:rsidR="00493349" w:rsidRDefault="00493349" w:rsidP="00493349">
      <w:pPr>
        <w:pStyle w:val="NormalnyWeb"/>
        <w:numPr>
          <w:ilvl w:val="0"/>
          <w:numId w:val="3"/>
        </w:numPr>
        <w:shd w:val="clear" w:color="auto" w:fill="FFFFFF"/>
        <w:spacing w:before="0" w:beforeAutospacing="0" w:after="0" w:afterAutospacing="0" w:line="360" w:lineRule="auto"/>
        <w:textAlignment w:val="baseline"/>
        <w:rPr>
          <w:rFonts w:ascii="Cambria" w:hAnsi="Cambria" w:cs="Arial"/>
          <w:sz w:val="22"/>
          <w:szCs w:val="22"/>
          <w:bdr w:val="none" w:sz="0" w:space="0" w:color="auto" w:frame="1"/>
        </w:rPr>
      </w:pPr>
      <w:r w:rsidRPr="00493349">
        <w:rPr>
          <w:rFonts w:ascii="Cambria" w:hAnsi="Cambria" w:cs="Arial"/>
          <w:sz w:val="22"/>
          <w:szCs w:val="22"/>
          <w:bdr w:val="none" w:sz="0" w:space="0" w:color="auto" w:frame="1"/>
        </w:rPr>
        <w:t>kopii innych dokumentów potwierdzających spełnienie dodatkowych wymagań;</w:t>
      </w:r>
    </w:p>
    <w:p w14:paraId="0EF95356" w14:textId="77777777" w:rsidR="00493349" w:rsidRDefault="00493349" w:rsidP="00493349">
      <w:pPr>
        <w:pStyle w:val="NormalnyWeb"/>
        <w:shd w:val="clear" w:color="auto" w:fill="FFFFFF"/>
        <w:spacing w:before="0" w:beforeAutospacing="0" w:after="0" w:afterAutospacing="0" w:line="360" w:lineRule="auto"/>
        <w:textAlignment w:val="baseline"/>
        <w:rPr>
          <w:rFonts w:ascii="Cambria" w:hAnsi="Cambria" w:cs="Arial"/>
          <w:sz w:val="22"/>
          <w:szCs w:val="22"/>
          <w:bdr w:val="none" w:sz="0" w:space="0" w:color="auto" w:frame="1"/>
        </w:rPr>
      </w:pPr>
    </w:p>
    <w:p w14:paraId="1179562B" w14:textId="77777777" w:rsidR="004555E6" w:rsidRDefault="00493349" w:rsidP="004555E6">
      <w:pPr>
        <w:pStyle w:val="NormalnyWeb"/>
        <w:shd w:val="clear" w:color="auto" w:fill="FFFFFF"/>
        <w:spacing w:before="0" w:beforeAutospacing="0" w:after="0" w:afterAutospacing="0" w:line="360" w:lineRule="auto"/>
        <w:textAlignment w:val="baseline"/>
        <w:rPr>
          <w:rFonts w:ascii="Cambria" w:hAnsi="Cambria" w:cs="Arial"/>
          <w:b/>
          <w:sz w:val="22"/>
          <w:szCs w:val="22"/>
          <w:bdr w:val="none" w:sz="0" w:space="0" w:color="auto" w:frame="1"/>
        </w:rPr>
      </w:pPr>
      <w:r w:rsidRPr="00493349">
        <w:rPr>
          <w:rFonts w:ascii="Cambria" w:hAnsi="Cambria" w:cs="Arial"/>
          <w:sz w:val="22"/>
          <w:szCs w:val="22"/>
          <w:bdr w:val="none" w:sz="0" w:space="0" w:color="auto" w:frame="1"/>
        </w:rPr>
        <w:t xml:space="preserve"> </w:t>
      </w:r>
      <w:r w:rsidRPr="00493349">
        <w:rPr>
          <w:rFonts w:ascii="Cambria" w:hAnsi="Cambria" w:cs="Arial"/>
          <w:b/>
          <w:sz w:val="22"/>
          <w:szCs w:val="22"/>
          <w:bdr w:val="none" w:sz="0" w:space="0" w:color="auto" w:frame="1"/>
        </w:rPr>
        <w:t>Termin i miejsce składania dokumentów</w:t>
      </w:r>
    </w:p>
    <w:p w14:paraId="46D2C6AF" w14:textId="3FCC08C5" w:rsidR="008623BF" w:rsidRPr="004555E6" w:rsidRDefault="00493349" w:rsidP="004555E6">
      <w:pPr>
        <w:pStyle w:val="NormalnyWeb"/>
        <w:shd w:val="clear" w:color="auto" w:fill="FFFFFF"/>
        <w:spacing w:before="0" w:beforeAutospacing="0" w:after="0" w:afterAutospacing="0" w:line="360" w:lineRule="auto"/>
        <w:textAlignment w:val="baseline"/>
        <w:rPr>
          <w:rFonts w:ascii="Cambria" w:hAnsi="Cambria" w:cs="Arial"/>
          <w:b/>
          <w:sz w:val="22"/>
          <w:szCs w:val="22"/>
          <w:bdr w:val="none" w:sz="0" w:space="0" w:color="auto" w:frame="1"/>
        </w:rPr>
      </w:pPr>
      <w:r w:rsidRPr="00493349">
        <w:rPr>
          <w:rFonts w:ascii="Cambria" w:hAnsi="Cambria" w:cs="Arial"/>
          <w:sz w:val="22"/>
          <w:szCs w:val="22"/>
          <w:bdr w:val="none" w:sz="0" w:space="0" w:color="auto" w:frame="1"/>
        </w:rPr>
        <w:t xml:space="preserve">  </w:t>
      </w:r>
      <w:r w:rsidR="008623BF" w:rsidRPr="008623BF">
        <w:rPr>
          <w:rFonts w:ascii="Cambria" w:hAnsi="Cambria" w:cs="Arial"/>
          <w:sz w:val="22"/>
          <w:szCs w:val="22"/>
          <w:bdr w:val="none" w:sz="0" w:space="0" w:color="auto" w:frame="1"/>
        </w:rPr>
        <w:t xml:space="preserve">Zgłoszenia zawierające komplet dokumentów powinny zostać </w:t>
      </w:r>
      <w:r w:rsidR="008623BF">
        <w:rPr>
          <w:rFonts w:ascii="Cambria" w:hAnsi="Cambria" w:cs="Arial"/>
          <w:sz w:val="22"/>
          <w:szCs w:val="22"/>
          <w:bdr w:val="none" w:sz="0" w:space="0" w:color="auto" w:frame="1"/>
        </w:rPr>
        <w:t>złożone</w:t>
      </w:r>
      <w:r w:rsidR="008623BF" w:rsidRPr="008623BF">
        <w:rPr>
          <w:rFonts w:ascii="Cambria" w:hAnsi="Cambria" w:cs="Arial"/>
          <w:sz w:val="22"/>
          <w:szCs w:val="22"/>
          <w:bdr w:val="none" w:sz="0" w:space="0" w:color="auto" w:frame="1"/>
        </w:rPr>
        <w:t xml:space="preserve"> do dnia </w:t>
      </w:r>
      <w:r w:rsidR="008623BF" w:rsidRPr="008623BF">
        <w:rPr>
          <w:rFonts w:ascii="Cambria" w:hAnsi="Cambria" w:cs="Arial"/>
          <w:b/>
          <w:bCs/>
          <w:sz w:val="22"/>
          <w:szCs w:val="22"/>
          <w:bdr w:val="none" w:sz="0" w:space="0" w:color="auto" w:frame="1"/>
        </w:rPr>
        <w:t xml:space="preserve">18 października 2024  </w:t>
      </w:r>
      <w:r w:rsidR="008623BF" w:rsidRPr="008623BF">
        <w:rPr>
          <w:rFonts w:ascii="Cambria" w:hAnsi="Cambria" w:cs="Arial"/>
          <w:sz w:val="22"/>
          <w:szCs w:val="22"/>
          <w:bdr w:val="none" w:sz="0" w:space="0" w:color="auto" w:frame="1"/>
        </w:rPr>
        <w:t xml:space="preserve">do godziny 15.00 pocztą elektroniczną na adres:  </w:t>
      </w:r>
      <w:hyperlink r:id="rId5" w:history="1">
        <w:r w:rsidR="008623BF" w:rsidRPr="00EC44AD">
          <w:rPr>
            <w:rStyle w:val="Hipercze"/>
            <w:rFonts w:ascii="Cambria" w:hAnsi="Cambria" w:cs="Arial"/>
            <w:sz w:val="22"/>
            <w:szCs w:val="22"/>
            <w:bdr w:val="none" w:sz="0" w:space="0" w:color="auto" w:frame="1"/>
          </w:rPr>
          <w:t>kadry@hirszfeld.pl</w:t>
        </w:r>
      </w:hyperlink>
      <w:r w:rsidR="008623BF">
        <w:rPr>
          <w:rFonts w:ascii="Cambria" w:hAnsi="Cambria" w:cs="Arial"/>
          <w:sz w:val="22"/>
          <w:szCs w:val="22"/>
          <w:bdr w:val="none" w:sz="0" w:space="0" w:color="auto" w:frame="1"/>
        </w:rPr>
        <w:t xml:space="preserve">,            </w:t>
      </w:r>
      <w:r w:rsidR="008623BF" w:rsidRPr="008623BF">
        <w:rPr>
          <w:rFonts w:ascii="Cambria" w:hAnsi="Cambria" w:cs="Arial"/>
          <w:sz w:val="22"/>
          <w:szCs w:val="22"/>
          <w:bdr w:val="none" w:sz="0" w:space="0" w:color="auto" w:frame="1"/>
        </w:rPr>
        <w:t xml:space="preserve">z dopiskiem: </w:t>
      </w:r>
      <w:proofErr w:type="spellStart"/>
      <w:r w:rsidR="008623BF" w:rsidRPr="008623BF">
        <w:rPr>
          <w:rFonts w:ascii="Cambria" w:hAnsi="Cambria" w:cs="Arial"/>
          <w:sz w:val="22"/>
          <w:szCs w:val="22"/>
          <w:bdr w:val="none" w:sz="0" w:space="0" w:color="auto" w:frame="1"/>
        </w:rPr>
        <w:t>rekrutacja_DZP</w:t>
      </w:r>
      <w:proofErr w:type="spellEnd"/>
      <w:r w:rsidR="008623BF">
        <w:rPr>
          <w:rFonts w:ascii="Cambria" w:hAnsi="Cambria" w:cs="Arial"/>
          <w:sz w:val="22"/>
          <w:szCs w:val="22"/>
          <w:bdr w:val="none" w:sz="0" w:space="0" w:color="auto" w:frame="1"/>
        </w:rPr>
        <w:t>.</w:t>
      </w:r>
    </w:p>
    <w:p w14:paraId="1F1CF0DB" w14:textId="77777777" w:rsidR="008623BF" w:rsidRPr="008623BF" w:rsidRDefault="008623BF" w:rsidP="008623BF">
      <w:pPr>
        <w:pStyle w:val="NormalnyWeb"/>
        <w:shd w:val="clear" w:color="auto" w:fill="FFFFFF"/>
        <w:spacing w:after="0" w:line="360" w:lineRule="auto"/>
        <w:textAlignment w:val="baseline"/>
        <w:rPr>
          <w:rFonts w:ascii="Cambria" w:hAnsi="Cambria" w:cs="Arial"/>
          <w:sz w:val="22"/>
          <w:szCs w:val="22"/>
          <w:bdr w:val="none" w:sz="0" w:space="0" w:color="auto" w:frame="1"/>
        </w:rPr>
      </w:pPr>
      <w:r w:rsidRPr="008623BF">
        <w:rPr>
          <w:rFonts w:ascii="Cambria" w:hAnsi="Cambria" w:cs="Arial"/>
          <w:sz w:val="22"/>
          <w:szCs w:val="22"/>
          <w:bdr w:val="none" w:sz="0" w:space="0" w:color="auto" w:frame="1"/>
        </w:rPr>
        <w:t xml:space="preserve">    Osoba na ww. stanowisko zostanie wyłoniona na drodze konkursu. Informujemy, że skontaktujemy się tylko z wybranymi Kandydatami. Wybrani kandydaci zostaną zaproszeni na rozmowę kwalifikacyjną (osobiście lub on-line). </w:t>
      </w:r>
    </w:p>
    <w:p w14:paraId="6455D5DB" w14:textId="38EE68D1" w:rsidR="008623BF" w:rsidRDefault="008623BF" w:rsidP="008623BF">
      <w:pPr>
        <w:pStyle w:val="NormalnyWeb"/>
        <w:shd w:val="clear" w:color="auto" w:fill="FFFFFF"/>
        <w:spacing w:before="0" w:beforeAutospacing="0" w:after="0" w:afterAutospacing="0" w:line="360" w:lineRule="auto"/>
        <w:textAlignment w:val="baseline"/>
        <w:rPr>
          <w:rFonts w:ascii="Cambria" w:hAnsi="Cambria" w:cs="Arial"/>
          <w:sz w:val="22"/>
          <w:szCs w:val="22"/>
          <w:bdr w:val="none" w:sz="0" w:space="0" w:color="auto" w:frame="1"/>
        </w:rPr>
      </w:pPr>
      <w:r w:rsidRPr="008623BF">
        <w:rPr>
          <w:rFonts w:ascii="Cambria" w:hAnsi="Cambria" w:cs="Arial"/>
          <w:sz w:val="22"/>
          <w:szCs w:val="22"/>
          <w:bdr w:val="none" w:sz="0" w:space="0" w:color="auto" w:frame="1"/>
        </w:rPr>
        <w:t>Rozstrzygnięcie konkursu nastąpi do dnia 2</w:t>
      </w:r>
      <w:r w:rsidR="004555E6">
        <w:rPr>
          <w:rFonts w:ascii="Cambria" w:hAnsi="Cambria" w:cs="Arial"/>
          <w:sz w:val="22"/>
          <w:szCs w:val="22"/>
          <w:bdr w:val="none" w:sz="0" w:space="0" w:color="auto" w:frame="1"/>
        </w:rPr>
        <w:t>5</w:t>
      </w:r>
      <w:r w:rsidRPr="008623BF">
        <w:rPr>
          <w:rFonts w:ascii="Cambria" w:hAnsi="Cambria" w:cs="Arial"/>
          <w:sz w:val="22"/>
          <w:szCs w:val="22"/>
          <w:bdr w:val="none" w:sz="0" w:space="0" w:color="auto" w:frame="1"/>
        </w:rPr>
        <w:t>.</w:t>
      </w:r>
      <w:r>
        <w:rPr>
          <w:rFonts w:ascii="Cambria" w:hAnsi="Cambria" w:cs="Arial"/>
          <w:sz w:val="22"/>
          <w:szCs w:val="22"/>
          <w:bdr w:val="none" w:sz="0" w:space="0" w:color="auto" w:frame="1"/>
        </w:rPr>
        <w:t>10</w:t>
      </w:r>
      <w:r w:rsidRPr="008623BF">
        <w:rPr>
          <w:rFonts w:ascii="Cambria" w:hAnsi="Cambria" w:cs="Arial"/>
          <w:sz w:val="22"/>
          <w:szCs w:val="22"/>
          <w:bdr w:val="none" w:sz="0" w:space="0" w:color="auto" w:frame="1"/>
        </w:rPr>
        <w:t>.2024 r. Rozpoczęcie pracy planowane jest od dnia 0</w:t>
      </w:r>
      <w:r>
        <w:rPr>
          <w:rFonts w:ascii="Cambria" w:hAnsi="Cambria" w:cs="Arial"/>
          <w:sz w:val="22"/>
          <w:szCs w:val="22"/>
          <w:bdr w:val="none" w:sz="0" w:space="0" w:color="auto" w:frame="1"/>
        </w:rPr>
        <w:t>2</w:t>
      </w:r>
      <w:r w:rsidRPr="008623BF">
        <w:rPr>
          <w:rFonts w:ascii="Cambria" w:hAnsi="Cambria" w:cs="Arial"/>
          <w:sz w:val="22"/>
          <w:szCs w:val="22"/>
          <w:bdr w:val="none" w:sz="0" w:space="0" w:color="auto" w:frame="1"/>
        </w:rPr>
        <w:t>.</w:t>
      </w:r>
      <w:r>
        <w:rPr>
          <w:rFonts w:ascii="Cambria" w:hAnsi="Cambria" w:cs="Arial"/>
          <w:sz w:val="22"/>
          <w:szCs w:val="22"/>
          <w:bdr w:val="none" w:sz="0" w:space="0" w:color="auto" w:frame="1"/>
        </w:rPr>
        <w:t>11</w:t>
      </w:r>
      <w:r w:rsidRPr="008623BF">
        <w:rPr>
          <w:rFonts w:ascii="Cambria" w:hAnsi="Cambria" w:cs="Arial"/>
          <w:sz w:val="22"/>
          <w:szCs w:val="22"/>
          <w:bdr w:val="none" w:sz="0" w:space="0" w:color="auto" w:frame="1"/>
        </w:rPr>
        <w:t>.2024</w:t>
      </w:r>
      <w:r>
        <w:rPr>
          <w:rFonts w:ascii="Cambria" w:hAnsi="Cambria" w:cs="Arial"/>
          <w:sz w:val="22"/>
          <w:szCs w:val="22"/>
          <w:bdr w:val="none" w:sz="0" w:space="0" w:color="auto" w:frame="1"/>
        </w:rPr>
        <w:t xml:space="preserve"> </w:t>
      </w:r>
      <w:r w:rsidRPr="008623BF">
        <w:rPr>
          <w:rFonts w:ascii="Cambria" w:hAnsi="Cambria" w:cs="Arial"/>
          <w:sz w:val="22"/>
          <w:szCs w:val="22"/>
          <w:bdr w:val="none" w:sz="0" w:space="0" w:color="auto" w:frame="1"/>
        </w:rPr>
        <w:t>r. Komisja zastrzega sobie prawo do nie wybrania żadnego z kandydatów w drodze konkursu. W takim przypadku konkurs zostanie ogłoszony ponownie.</w:t>
      </w:r>
    </w:p>
    <w:p w14:paraId="429B7EAA" w14:textId="62571660" w:rsidR="008623BF" w:rsidRDefault="008623BF" w:rsidP="008623BF">
      <w:pPr>
        <w:spacing w:after="0" w:line="360" w:lineRule="auto"/>
        <w:rPr>
          <w:rFonts w:ascii="Cambria" w:hAnsi="Cambria" w:cs="Arial"/>
        </w:rPr>
      </w:pPr>
    </w:p>
    <w:p w14:paraId="420239D1" w14:textId="36B5B946" w:rsidR="008623BF" w:rsidRDefault="008623BF" w:rsidP="008623BF">
      <w:pPr>
        <w:spacing w:after="0" w:line="360" w:lineRule="auto"/>
        <w:rPr>
          <w:rFonts w:ascii="Cambria" w:hAnsi="Cambria" w:cs="Arial"/>
        </w:rPr>
      </w:pPr>
    </w:p>
    <w:p w14:paraId="74917231" w14:textId="0AD6B1BF" w:rsidR="00C43138" w:rsidRDefault="00C43138" w:rsidP="008623BF">
      <w:pPr>
        <w:spacing w:after="0" w:line="360" w:lineRule="auto"/>
        <w:rPr>
          <w:rFonts w:ascii="Cambria" w:hAnsi="Cambria" w:cs="Arial"/>
        </w:rPr>
      </w:pPr>
    </w:p>
    <w:p w14:paraId="696DAE3F" w14:textId="77777777" w:rsidR="00C43138" w:rsidRPr="008623BF" w:rsidRDefault="00C43138" w:rsidP="008623BF">
      <w:pPr>
        <w:spacing w:after="0" w:line="360" w:lineRule="auto"/>
        <w:rPr>
          <w:rFonts w:ascii="Cambria" w:hAnsi="Cambria" w:cs="Arial"/>
        </w:rPr>
      </w:pPr>
    </w:p>
    <w:p w14:paraId="575D9667" w14:textId="77777777" w:rsidR="008623BF" w:rsidRPr="008623BF" w:rsidRDefault="008623BF" w:rsidP="008623BF">
      <w:pPr>
        <w:spacing w:after="0" w:line="360" w:lineRule="auto"/>
        <w:rPr>
          <w:rFonts w:ascii="Cambria" w:hAnsi="Cambria" w:cs="Arial"/>
          <w:b/>
          <w:bCs/>
        </w:rPr>
      </w:pPr>
      <w:r w:rsidRPr="008623BF">
        <w:rPr>
          <w:rFonts w:ascii="Cambria" w:hAnsi="Cambria" w:cs="Arial"/>
          <w:b/>
          <w:bCs/>
        </w:rPr>
        <w:t>Klauzula informacyjna:</w:t>
      </w:r>
    </w:p>
    <w:p w14:paraId="50AEEC40"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Administratorem Państwa danych przetwarzanych w ramach procesu rekrutacji jest:</w:t>
      </w:r>
    </w:p>
    <w:p w14:paraId="61AA34A8"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 xml:space="preserve">Instytut Immunologii i Terapii Doświadczalnej PAN we Wrocławiu </w:t>
      </w:r>
    </w:p>
    <w:p w14:paraId="59B2EFF7"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ul. R. Weigla 12 53-114 Wrocław</w:t>
      </w:r>
    </w:p>
    <w:p w14:paraId="40ACB5E4"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dalej IITD PAN lub Administrator</w:t>
      </w:r>
    </w:p>
    <w:p w14:paraId="3CCAB987"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Mogą się Państwo kontaktować z wyznaczonym inspektorem ochrony danych osobowych pod adresem:</w:t>
      </w:r>
    </w:p>
    <w:p w14:paraId="483C57BE"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w:t>
      </w:r>
      <w:r w:rsidRPr="008623BF">
        <w:rPr>
          <w:rFonts w:ascii="Times New Roman" w:eastAsia="Times New Roman" w:hAnsi="Times New Roman" w:cs="Times New Roman"/>
          <w:color w:val="000000"/>
          <w:sz w:val="20"/>
          <w:szCs w:val="20"/>
          <w:lang w:eastAsia="pl-PL"/>
        </w:rPr>
        <w:tab/>
        <w:t>Instytut Immunologii i Terapii Doświadczalnej PAN we Wrocławiu ul. R. Weigla 12 53-114 Wrocław, tel. 71 370 99 40</w:t>
      </w:r>
    </w:p>
    <w:p w14:paraId="4DFEFCD9"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w:t>
      </w:r>
      <w:r w:rsidRPr="008623BF">
        <w:rPr>
          <w:rFonts w:ascii="Times New Roman" w:eastAsia="Times New Roman" w:hAnsi="Times New Roman" w:cs="Times New Roman"/>
          <w:color w:val="000000"/>
          <w:sz w:val="20"/>
          <w:szCs w:val="20"/>
          <w:lang w:eastAsia="pl-PL"/>
        </w:rPr>
        <w:tab/>
        <w:t>e-mail: iod@hirszfeld.pl</w:t>
      </w:r>
    </w:p>
    <w:p w14:paraId="4A36EF17"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Cel i podstawy przetwarzania:</w:t>
      </w:r>
    </w:p>
    <w:p w14:paraId="387F3287"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Państwa dane osobowe w zakresie wskazanym w przepisach prawa pracy -  art. 221 ustawy z 26 czerwca 1974 r. Kodeks pracy (Dz. U. 2018 poz. 917 ze zm.)  będą przetwarzane w celu przeprowadzenia obecnego postępowania rekrutacyjnego (art. 6 ust. 1 lit. b i c).</w:t>
      </w:r>
    </w:p>
    <w:p w14:paraId="02C23179"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 xml:space="preserve">Podanie przez Państwa danych osobowych w zakresie wynikającym z art. 22¹ Kodeksu pracy jest niezbędne, aby uczestniczyć w postępowaniu rekrutacyjnym. </w:t>
      </w:r>
    </w:p>
    <w:p w14:paraId="6EF0ACEC"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Podanie innych danych w zakresie nieokreślonym przepisami prawa, zostanie potraktowane jako zgoda na przetwarzanie tych danych osobowych (art. 6 ust. 1 lit a  RODO, a w przypadku danych osobowych szczególnych kategorii art. 9 ust.2 lit. a  RODO). Wyrażenie zgody w tym przypadku jest dobrowolne, a zgodę tak wyrażoną można odwołać w dowolnym czasie. Dane adresowe podane są powyżej.</w:t>
      </w:r>
    </w:p>
    <w:p w14:paraId="2226BBE5"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Odbiorcy danych osobowych:</w:t>
      </w:r>
    </w:p>
    <w:p w14:paraId="430308CC"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Państwa dane osobowe mogą być przekazane wyłącznie podmiotom, które uprawnione są do ich otrzymania przepisami prawa. Ponadto mogą być one ujawnione podmiotom, z którymi Administrator zawarł umowę na świadczenie usług i stosowną umowę powierzenia.</w:t>
      </w:r>
    </w:p>
    <w:p w14:paraId="66755452"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Okres przechowywania danych:</w:t>
      </w:r>
    </w:p>
    <w:p w14:paraId="3E30C24E"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Państwa dane zgromadzone w obecnym procesie rekrutacyjnym będą przechowywane do zakończenia procesu rekrutacji, a następnie zostaną zniszczone.</w:t>
      </w:r>
    </w:p>
    <w:p w14:paraId="6F9AEF1E"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Mają Państwo prawo do:</w:t>
      </w:r>
    </w:p>
    <w:p w14:paraId="25D4485D" w14:textId="77777777" w:rsidR="008623BF" w:rsidRPr="008623BF" w:rsidRDefault="008623BF" w:rsidP="008623BF">
      <w:pPr>
        <w:spacing w:after="114" w:line="240" w:lineRule="auto"/>
        <w:ind w:left="284" w:hanging="284"/>
        <w:rPr>
          <w:rFonts w:ascii="Times New Roman" w:eastAsia="Times New Roman" w:hAnsi="Times New Roman" w:cs="Times New Roman"/>
          <w:color w:val="000000"/>
          <w:sz w:val="20"/>
          <w:szCs w:val="20"/>
          <w:lang w:eastAsia="pl-PL"/>
        </w:rPr>
      </w:pPr>
      <w:r w:rsidRPr="008623BF">
        <w:rPr>
          <w:rFonts w:ascii="Times New Roman" w:eastAsia="Times New Roman" w:hAnsi="Times New Roman" w:cs="Times New Roman"/>
          <w:color w:val="000000"/>
          <w:sz w:val="20"/>
          <w:szCs w:val="20"/>
          <w:lang w:eastAsia="pl-PL"/>
        </w:rPr>
        <w:t>dostępu do swoich danych oraz otrzymania ich kopii, sprostowania (poprawiania) swoich danych osobowych, ograniczenia przetwarzania danych osobowych usunięcia danych osobowych, wniesienia skargi do Prezes UODO, na adres Urzędu Ochrony Danych Osobowych, ul. Stawki 2, 00 - 193 Warszawa.</w:t>
      </w:r>
    </w:p>
    <w:p w14:paraId="50B23794" w14:textId="77777777" w:rsidR="008623BF" w:rsidRDefault="008623BF" w:rsidP="008623BF">
      <w:pPr>
        <w:spacing w:after="0" w:line="360" w:lineRule="auto"/>
        <w:rPr>
          <w:rFonts w:ascii="Cambria" w:hAnsi="Cambria" w:cs="Arial"/>
        </w:rPr>
      </w:pPr>
    </w:p>
    <w:p w14:paraId="22EE203F" w14:textId="77777777" w:rsidR="008623BF" w:rsidRDefault="008623BF" w:rsidP="008623BF">
      <w:pPr>
        <w:spacing w:after="0" w:line="360" w:lineRule="auto"/>
        <w:rPr>
          <w:rFonts w:ascii="Cambria" w:hAnsi="Cambria" w:cs="Arial"/>
        </w:rPr>
      </w:pPr>
    </w:p>
    <w:p w14:paraId="58E954DE" w14:textId="77777777" w:rsidR="008623BF" w:rsidRDefault="008623BF" w:rsidP="008623BF">
      <w:pPr>
        <w:spacing w:after="0" w:line="360" w:lineRule="auto"/>
        <w:rPr>
          <w:rFonts w:ascii="Cambria" w:hAnsi="Cambria" w:cs="Arial"/>
        </w:rPr>
      </w:pPr>
    </w:p>
    <w:p w14:paraId="1112AC84" w14:textId="77777777" w:rsidR="008623BF" w:rsidRDefault="008623BF" w:rsidP="008623BF">
      <w:pPr>
        <w:spacing w:after="0" w:line="360" w:lineRule="auto"/>
        <w:rPr>
          <w:rFonts w:ascii="Cambria" w:hAnsi="Cambria" w:cs="Arial"/>
        </w:rPr>
      </w:pPr>
    </w:p>
    <w:sectPr w:rsidR="008623BF" w:rsidSect="00405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49F9"/>
    <w:multiLevelType w:val="hybridMultilevel"/>
    <w:tmpl w:val="3E62AC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23065C"/>
    <w:multiLevelType w:val="hybridMultilevel"/>
    <w:tmpl w:val="C4243B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F91473"/>
    <w:multiLevelType w:val="hybridMultilevel"/>
    <w:tmpl w:val="50703456"/>
    <w:lvl w:ilvl="0" w:tplc="091489C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4483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252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603D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4C7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6889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806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8887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C2C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8C30B6"/>
    <w:multiLevelType w:val="hybridMultilevel"/>
    <w:tmpl w:val="FF8EB3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147F9"/>
    <w:rsid w:val="0000317C"/>
    <w:rsid w:val="003F7FB9"/>
    <w:rsid w:val="004059A4"/>
    <w:rsid w:val="0044497F"/>
    <w:rsid w:val="004555E6"/>
    <w:rsid w:val="00493349"/>
    <w:rsid w:val="004C1957"/>
    <w:rsid w:val="005D3626"/>
    <w:rsid w:val="008623BF"/>
    <w:rsid w:val="008A416C"/>
    <w:rsid w:val="009147F9"/>
    <w:rsid w:val="009C236C"/>
    <w:rsid w:val="009F0442"/>
    <w:rsid w:val="00C43138"/>
    <w:rsid w:val="00C44AB5"/>
    <w:rsid w:val="00C80B12"/>
    <w:rsid w:val="00C82980"/>
    <w:rsid w:val="00D3437F"/>
    <w:rsid w:val="00E96E0D"/>
    <w:rsid w:val="00FC0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597C"/>
  <w15:docId w15:val="{70E519AC-0CBA-44B5-9DCF-629E3003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59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147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147F9"/>
    <w:rPr>
      <w:b/>
      <w:bCs/>
    </w:rPr>
  </w:style>
  <w:style w:type="character" w:styleId="Hipercze">
    <w:name w:val="Hyperlink"/>
    <w:basedOn w:val="Domylnaczcionkaakapitu"/>
    <w:uiPriority w:val="99"/>
    <w:unhideWhenUsed/>
    <w:rsid w:val="00C82980"/>
    <w:rPr>
      <w:color w:val="0000FF" w:themeColor="hyperlink"/>
      <w:u w:val="single"/>
    </w:rPr>
  </w:style>
  <w:style w:type="character" w:styleId="Nierozpoznanawzmianka">
    <w:name w:val="Unresolved Mention"/>
    <w:basedOn w:val="Domylnaczcionkaakapitu"/>
    <w:uiPriority w:val="99"/>
    <w:semiHidden/>
    <w:unhideWhenUsed/>
    <w:rsid w:val="00C82980"/>
    <w:rPr>
      <w:color w:val="605E5C"/>
      <w:shd w:val="clear" w:color="auto" w:fill="E1DFDD"/>
    </w:rPr>
  </w:style>
  <w:style w:type="paragraph" w:styleId="Akapitzlist">
    <w:name w:val="List Paragraph"/>
    <w:basedOn w:val="Normalny"/>
    <w:uiPriority w:val="34"/>
    <w:qFormat/>
    <w:rsid w:val="00C43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4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hirszfeld.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784</Words>
  <Characters>4710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Paszulewicz</dc:creator>
  <cp:keywords/>
  <dc:description/>
  <cp:lastModifiedBy>Katarzyna Kogut</cp:lastModifiedBy>
  <cp:revision>20</cp:revision>
  <cp:lastPrinted>2024-10-01T11:48:00Z</cp:lastPrinted>
  <dcterms:created xsi:type="dcterms:W3CDTF">2020-12-02T18:32:00Z</dcterms:created>
  <dcterms:modified xsi:type="dcterms:W3CDTF">2024-10-01T12:22:00Z</dcterms:modified>
</cp:coreProperties>
</file>