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5CF0C5" w14:textId="641D92C8" w:rsidR="00334FE3" w:rsidRPr="00160B1C" w:rsidRDefault="007B37B7" w:rsidP="007D5277">
      <w:pPr>
        <w:ind w:left="426" w:right="567"/>
        <w:jc w:val="center"/>
      </w:pPr>
      <w:r w:rsidRPr="00160B1C">
        <w:rPr>
          <w:b/>
        </w:rPr>
        <w:t xml:space="preserve">OFERTA PRACY W RAMACH PROJEKTU </w:t>
      </w:r>
    </w:p>
    <w:p w14:paraId="778D90AD" w14:textId="77777777" w:rsidR="007B37B7" w:rsidRPr="00160B1C" w:rsidRDefault="007B37B7" w:rsidP="007D5277">
      <w:pPr>
        <w:ind w:left="426" w:right="567"/>
        <w:jc w:val="center"/>
      </w:pPr>
      <w:r w:rsidRPr="00160B1C">
        <w:rPr>
          <w:b/>
        </w:rPr>
        <w:t>Agencji Badań Medycznych</w:t>
      </w:r>
    </w:p>
    <w:p w14:paraId="0CF43842" w14:textId="77777777" w:rsidR="007B37B7" w:rsidRPr="00160B1C" w:rsidRDefault="007B37B7" w:rsidP="007D5277">
      <w:pPr>
        <w:tabs>
          <w:tab w:val="left" w:pos="8647"/>
        </w:tabs>
        <w:ind w:left="426" w:right="567" w:hanging="284"/>
        <w:jc w:val="center"/>
      </w:pPr>
      <w:r w:rsidRPr="00160B1C">
        <w:rPr>
          <w:b/>
        </w:rPr>
        <w:t>pt. „Opracowanie produktu leczniczego opartego o modyfikowane genetycznie limfocyty T dla terapii nawrotowych i opornych postaci szpiczaka plazmocytowego: od produkcji wektora DNA z receptorem CAR po badania I/II fazy akronim B(e)CAME”</w:t>
      </w:r>
    </w:p>
    <w:p w14:paraId="101EF5C0" w14:textId="77777777" w:rsidR="007B37B7" w:rsidRPr="00160B1C" w:rsidRDefault="007B37B7" w:rsidP="007D5277">
      <w:pPr>
        <w:rPr>
          <w:b/>
        </w:rPr>
      </w:pPr>
    </w:p>
    <w:p w14:paraId="0EC67BF4" w14:textId="77777777" w:rsidR="007B37B7" w:rsidRPr="00160B1C" w:rsidRDefault="007B37B7" w:rsidP="007D5277"/>
    <w:p w14:paraId="6F8DF1C4" w14:textId="66CC4E48" w:rsidR="007B37B7" w:rsidRPr="00160B1C" w:rsidRDefault="007B37B7" w:rsidP="007D5277">
      <w:pPr>
        <w:spacing w:line="300" w:lineRule="atLeast"/>
        <w:jc w:val="both"/>
      </w:pPr>
      <w:r w:rsidRPr="00160B1C">
        <w:t xml:space="preserve">Miejsce zatrudnienia i realizacji badań: </w:t>
      </w:r>
      <w:r w:rsidRPr="00160B1C">
        <w:rPr>
          <w:b/>
          <w:bCs/>
        </w:rPr>
        <w:t xml:space="preserve">Instytut Immunologii i Terapii Doświadczalnej im. Ludwika Hirszfelda PAN we Wrocławiu, Laboratorium </w:t>
      </w:r>
      <w:r w:rsidR="00792D53" w:rsidRPr="00160B1C">
        <w:rPr>
          <w:b/>
          <w:bCs/>
        </w:rPr>
        <w:t>Genetyki i Epigenetyki Chorób Człowieka</w:t>
      </w:r>
      <w:r w:rsidR="00FA0B6D" w:rsidRPr="00160B1C">
        <w:rPr>
          <w:b/>
          <w:bCs/>
        </w:rPr>
        <w:t xml:space="preserve"> </w:t>
      </w:r>
    </w:p>
    <w:p w14:paraId="4FB1C3BA" w14:textId="296AFF7B" w:rsidR="00702D05" w:rsidRPr="00160B1C" w:rsidRDefault="007B37B7" w:rsidP="007D5277">
      <w:pPr>
        <w:pStyle w:val="Default"/>
        <w:spacing w:before="40" w:line="360" w:lineRule="auto"/>
        <w:rPr>
          <w:rFonts w:ascii="Times New Roman" w:hAnsi="Times New Roman" w:cs="Times New Roman"/>
          <w:b/>
          <w:color w:val="auto"/>
        </w:rPr>
      </w:pPr>
      <w:r w:rsidRPr="00160B1C">
        <w:rPr>
          <w:rFonts w:ascii="Times New Roman" w:hAnsi="Times New Roman" w:cs="Times New Roman"/>
        </w:rPr>
        <w:t>Okres udziału w projekcie:</w:t>
      </w:r>
      <w:r w:rsidRPr="00160B1C">
        <w:rPr>
          <w:rFonts w:ascii="Times New Roman" w:hAnsi="Times New Roman" w:cs="Times New Roman"/>
          <w:b/>
        </w:rPr>
        <w:t xml:space="preserve"> </w:t>
      </w:r>
      <w:r w:rsidR="00631A9B">
        <w:rPr>
          <w:rFonts w:ascii="Times New Roman" w:hAnsi="Times New Roman" w:cs="Times New Roman"/>
          <w:b/>
          <w:color w:val="auto"/>
        </w:rPr>
        <w:t>12</w:t>
      </w:r>
      <w:r w:rsidR="00702D05" w:rsidRPr="00160B1C">
        <w:rPr>
          <w:rFonts w:ascii="Times New Roman" w:hAnsi="Times New Roman" w:cs="Times New Roman"/>
          <w:b/>
          <w:color w:val="auto"/>
        </w:rPr>
        <w:t xml:space="preserve"> miesiące włączając 3 miesięczny okres próbny od </w:t>
      </w:r>
      <w:r w:rsidR="007D5277">
        <w:rPr>
          <w:rFonts w:ascii="Times New Roman" w:hAnsi="Times New Roman" w:cs="Times New Roman"/>
          <w:b/>
          <w:color w:val="auto"/>
        </w:rPr>
        <w:t>7.01.2025</w:t>
      </w:r>
      <w:r w:rsidR="00702D05" w:rsidRPr="00160B1C">
        <w:rPr>
          <w:rFonts w:ascii="Times New Roman" w:hAnsi="Times New Roman" w:cs="Times New Roman"/>
          <w:b/>
          <w:color w:val="auto"/>
        </w:rPr>
        <w:t xml:space="preserve"> z możliwością przedłużenia </w:t>
      </w:r>
    </w:p>
    <w:p w14:paraId="71342365" w14:textId="67F0520E" w:rsidR="007B37B7" w:rsidRPr="00160B1C" w:rsidRDefault="007B37B7" w:rsidP="007D5277">
      <w:pPr>
        <w:tabs>
          <w:tab w:val="left" w:pos="5259"/>
        </w:tabs>
        <w:spacing w:line="300" w:lineRule="atLeast"/>
        <w:jc w:val="both"/>
        <w:rPr>
          <w:b/>
        </w:rPr>
      </w:pPr>
      <w:r w:rsidRPr="00160B1C">
        <w:t>Charakter udziału w projekcie:</w:t>
      </w:r>
      <w:r w:rsidRPr="00160B1C">
        <w:rPr>
          <w:b/>
        </w:rPr>
        <w:t xml:space="preserve"> </w:t>
      </w:r>
      <w:r w:rsidR="00792D53" w:rsidRPr="00160B1C">
        <w:rPr>
          <w:b/>
        </w:rPr>
        <w:t>specjalista biolog</w:t>
      </w:r>
    </w:p>
    <w:p w14:paraId="0988DBB9" w14:textId="2B22EBA0" w:rsidR="001D26E4" w:rsidRPr="00160B1C" w:rsidRDefault="001D26E4" w:rsidP="007D5277">
      <w:pPr>
        <w:tabs>
          <w:tab w:val="left" w:pos="5259"/>
        </w:tabs>
        <w:spacing w:line="300" w:lineRule="atLeast"/>
        <w:jc w:val="both"/>
      </w:pPr>
      <w:r w:rsidRPr="00160B1C">
        <w:t xml:space="preserve">W wymiarze: </w:t>
      </w:r>
      <w:r w:rsidR="00631A9B">
        <w:rPr>
          <w:b/>
        </w:rPr>
        <w:t>1</w:t>
      </w:r>
      <w:r w:rsidRPr="00160B1C">
        <w:rPr>
          <w:b/>
        </w:rPr>
        <w:t xml:space="preserve"> etatu</w:t>
      </w:r>
    </w:p>
    <w:p w14:paraId="1B79B7B3" w14:textId="1C2DCE73" w:rsidR="007B37B7" w:rsidRPr="00160B1C" w:rsidRDefault="007B37B7" w:rsidP="007D5277">
      <w:pPr>
        <w:tabs>
          <w:tab w:val="left" w:pos="1164"/>
        </w:tabs>
        <w:spacing w:line="300" w:lineRule="atLeast"/>
      </w:pPr>
      <w:r w:rsidRPr="00160B1C">
        <w:t>Wynagrodzenie z projektu</w:t>
      </w:r>
      <w:r w:rsidR="00160B1C">
        <w:t>:</w:t>
      </w:r>
      <w:r w:rsidR="00792D53" w:rsidRPr="00160B1C">
        <w:t xml:space="preserve"> </w:t>
      </w:r>
      <w:r w:rsidR="00792D53" w:rsidRPr="00160B1C">
        <w:rPr>
          <w:b/>
        </w:rPr>
        <w:t>7500</w:t>
      </w:r>
      <w:r w:rsidR="00974ECF" w:rsidRPr="00160B1C">
        <w:rPr>
          <w:b/>
        </w:rPr>
        <w:t xml:space="preserve"> zł </w:t>
      </w:r>
      <w:r w:rsidR="00B40E0F" w:rsidRPr="00160B1C">
        <w:rPr>
          <w:b/>
        </w:rPr>
        <w:t>brutto</w:t>
      </w:r>
      <w:r w:rsidR="00792D53" w:rsidRPr="00160B1C">
        <w:rPr>
          <w:b/>
        </w:rPr>
        <w:t>/brutto</w:t>
      </w:r>
      <w:r w:rsidR="002D6C0B">
        <w:rPr>
          <w:b/>
        </w:rPr>
        <w:t xml:space="preserve"> (z kosztami pracodawcy)</w:t>
      </w:r>
      <w:r w:rsidR="00B40E0F" w:rsidRPr="00160B1C">
        <w:rPr>
          <w:b/>
        </w:rPr>
        <w:t>.</w:t>
      </w:r>
      <w:r w:rsidR="00935772" w:rsidRPr="00160B1C">
        <w:rPr>
          <w:b/>
        </w:rPr>
        <w:t xml:space="preserve"> </w:t>
      </w:r>
    </w:p>
    <w:p w14:paraId="27891B48" w14:textId="77777777" w:rsidR="007B37B7" w:rsidRPr="00160B1C" w:rsidRDefault="007B37B7" w:rsidP="007D5277">
      <w:pPr>
        <w:tabs>
          <w:tab w:val="left" w:pos="1164"/>
        </w:tabs>
        <w:spacing w:before="240" w:after="120"/>
      </w:pPr>
      <w:r w:rsidRPr="00160B1C">
        <w:rPr>
          <w:b/>
        </w:rPr>
        <w:t>Wymagania:</w:t>
      </w:r>
    </w:p>
    <w:p w14:paraId="54030EBF" w14:textId="0AA46466" w:rsidR="00792D53" w:rsidRPr="00160B1C" w:rsidRDefault="007B37B7" w:rsidP="007D5277">
      <w:pPr>
        <w:pStyle w:val="Akapitzlist"/>
        <w:numPr>
          <w:ilvl w:val="0"/>
          <w:numId w:val="9"/>
        </w:numPr>
        <w:tabs>
          <w:tab w:val="left" w:pos="1164"/>
        </w:tabs>
        <w:spacing w:line="300" w:lineRule="atLeast"/>
        <w:jc w:val="both"/>
      </w:pPr>
      <w:r w:rsidRPr="00160B1C">
        <w:t xml:space="preserve">udokumentowana wiedza </w:t>
      </w:r>
      <w:r w:rsidR="00792D53" w:rsidRPr="00160B1C">
        <w:t xml:space="preserve">i </w:t>
      </w:r>
      <w:r w:rsidR="00DC6CF8" w:rsidRPr="00160B1C">
        <w:t>umiejętności</w:t>
      </w:r>
      <w:r w:rsidR="00792D53" w:rsidRPr="00160B1C">
        <w:t xml:space="preserve"> </w:t>
      </w:r>
      <w:r w:rsidRPr="00160B1C">
        <w:t xml:space="preserve">z zakresu </w:t>
      </w:r>
      <w:r w:rsidR="00792D53" w:rsidRPr="00160B1C">
        <w:t>hodowli komórkowych</w:t>
      </w:r>
      <w:r w:rsidR="00160B1C">
        <w:t>,</w:t>
      </w:r>
    </w:p>
    <w:p w14:paraId="63155193" w14:textId="08D7CCE1" w:rsidR="00792D53" w:rsidRDefault="00160B1C" w:rsidP="007D5277">
      <w:pPr>
        <w:pStyle w:val="Akapitzlist"/>
        <w:numPr>
          <w:ilvl w:val="0"/>
          <w:numId w:val="9"/>
        </w:numPr>
        <w:tabs>
          <w:tab w:val="left" w:pos="1164"/>
        </w:tabs>
        <w:spacing w:line="300" w:lineRule="atLeast"/>
        <w:jc w:val="both"/>
      </w:pPr>
      <w:r>
        <w:t>z</w:t>
      </w:r>
      <w:r w:rsidR="00792D53" w:rsidRPr="00160B1C">
        <w:t>najomość technik laboratoryjnych:</w:t>
      </w:r>
      <w:r w:rsidR="00DC6CF8" w:rsidRPr="00160B1C">
        <w:t xml:space="preserve"> </w:t>
      </w:r>
      <w:r w:rsidR="00792D53" w:rsidRPr="00160B1C">
        <w:t xml:space="preserve">qPCR, </w:t>
      </w:r>
      <w:r w:rsidR="00631A9B">
        <w:t>sekwencjonowanie Sangera, sekwencjonowanie nowej generacji, klonowanie, PCR</w:t>
      </w:r>
    </w:p>
    <w:p w14:paraId="59DB9A3F" w14:textId="525E1B3F" w:rsidR="007D5277" w:rsidRDefault="007D5277" w:rsidP="007D5277">
      <w:pPr>
        <w:pStyle w:val="Akapitzlist"/>
        <w:numPr>
          <w:ilvl w:val="0"/>
          <w:numId w:val="9"/>
        </w:numPr>
        <w:tabs>
          <w:tab w:val="left" w:pos="1164"/>
        </w:tabs>
        <w:spacing w:line="300" w:lineRule="atLeast"/>
        <w:jc w:val="both"/>
      </w:pPr>
      <w:r>
        <w:t xml:space="preserve">znajomość narzędzi wykorzystywanych do analiz bioinformatycznych </w:t>
      </w:r>
      <w:r w:rsidRPr="007D5277">
        <w:t>(np. Samtools, BCFtools, Nextflow, Biopython, SciPy, Scikit-learn, NumPy, Pandas</w:t>
      </w:r>
      <w:r>
        <w:t>)</w:t>
      </w:r>
    </w:p>
    <w:p w14:paraId="6F881A04" w14:textId="77777777" w:rsidR="005138BA" w:rsidRDefault="007B37B7" w:rsidP="007D5277">
      <w:pPr>
        <w:pStyle w:val="Akapitzlist"/>
        <w:numPr>
          <w:ilvl w:val="0"/>
          <w:numId w:val="9"/>
        </w:numPr>
        <w:tabs>
          <w:tab w:val="left" w:pos="1164"/>
        </w:tabs>
        <w:spacing w:line="300" w:lineRule="atLeast"/>
        <w:jc w:val="both"/>
      </w:pPr>
      <w:r w:rsidRPr="005138BA">
        <w:t xml:space="preserve">znajomość języka angielskiego, </w:t>
      </w:r>
    </w:p>
    <w:p w14:paraId="778AD6F2" w14:textId="0BBD12D5" w:rsidR="007B37B7" w:rsidRPr="005138BA" w:rsidRDefault="00EA6991" w:rsidP="007D5277">
      <w:pPr>
        <w:pStyle w:val="Akapitzlist"/>
        <w:numPr>
          <w:ilvl w:val="0"/>
          <w:numId w:val="9"/>
        </w:numPr>
        <w:tabs>
          <w:tab w:val="left" w:pos="1164"/>
        </w:tabs>
        <w:spacing w:line="300" w:lineRule="atLeast"/>
        <w:jc w:val="both"/>
      </w:pPr>
      <w:r w:rsidRPr="005138BA">
        <w:t>doświadcz</w:t>
      </w:r>
      <w:r w:rsidRPr="00160B1C">
        <w:t>anie naukowe potwierdzone publikacjami</w:t>
      </w:r>
    </w:p>
    <w:p w14:paraId="2464FD40" w14:textId="4B835960" w:rsidR="007B37B7" w:rsidRPr="00160B1C" w:rsidRDefault="007B37B7" w:rsidP="007D5277">
      <w:pPr>
        <w:numPr>
          <w:ilvl w:val="0"/>
          <w:numId w:val="9"/>
        </w:numPr>
        <w:tabs>
          <w:tab w:val="left" w:pos="426"/>
        </w:tabs>
        <w:spacing w:line="300" w:lineRule="atLeast"/>
        <w:jc w:val="both"/>
      </w:pPr>
      <w:r w:rsidRPr="00160B1C">
        <w:t xml:space="preserve">wysoka motywacja do </w:t>
      </w:r>
      <w:r w:rsidR="005971AC" w:rsidRPr="00160B1C">
        <w:t xml:space="preserve"> </w:t>
      </w:r>
      <w:r w:rsidRPr="00160B1C">
        <w:t>pracy badawczej,</w:t>
      </w:r>
    </w:p>
    <w:p w14:paraId="51543320" w14:textId="77777777" w:rsidR="007B37B7" w:rsidRPr="00160B1C" w:rsidRDefault="007B37B7" w:rsidP="007D5277">
      <w:pPr>
        <w:numPr>
          <w:ilvl w:val="0"/>
          <w:numId w:val="9"/>
        </w:numPr>
        <w:tabs>
          <w:tab w:val="left" w:pos="426"/>
        </w:tabs>
        <w:spacing w:line="300" w:lineRule="atLeast"/>
        <w:jc w:val="both"/>
      </w:pPr>
      <w:r w:rsidRPr="00160B1C">
        <w:t>odpowiedzialność za powierzone zadania,</w:t>
      </w:r>
    </w:p>
    <w:p w14:paraId="073D9344" w14:textId="719A1791" w:rsidR="00674B90" w:rsidRPr="00160B1C" w:rsidRDefault="007B37B7" w:rsidP="007D5277">
      <w:pPr>
        <w:pStyle w:val="Akapitzlist"/>
        <w:numPr>
          <w:ilvl w:val="0"/>
          <w:numId w:val="9"/>
        </w:numPr>
        <w:tabs>
          <w:tab w:val="left" w:pos="1164"/>
        </w:tabs>
        <w:spacing w:line="300" w:lineRule="atLeast"/>
        <w:jc w:val="both"/>
      </w:pPr>
      <w:r w:rsidRPr="00160B1C">
        <w:t>umiejętność pracy w zespole</w:t>
      </w:r>
      <w:r w:rsidR="00160B1C">
        <w:t>,</w:t>
      </w:r>
    </w:p>
    <w:p w14:paraId="7BA5D667" w14:textId="14A0A44C" w:rsidR="00DC6CF8" w:rsidRPr="00160B1C" w:rsidRDefault="00DC6CF8" w:rsidP="007D5277">
      <w:pPr>
        <w:pStyle w:val="Akapitzlist"/>
        <w:numPr>
          <w:ilvl w:val="0"/>
          <w:numId w:val="9"/>
        </w:numPr>
        <w:tabs>
          <w:tab w:val="left" w:pos="1164"/>
        </w:tabs>
        <w:spacing w:line="300" w:lineRule="atLeast"/>
        <w:jc w:val="both"/>
      </w:pPr>
      <w:r w:rsidRPr="00160B1C">
        <w:t xml:space="preserve">doświadczenie w pracy laboratoryjnej w palcówkach naukowych min 4 lata. </w:t>
      </w:r>
    </w:p>
    <w:p w14:paraId="1FA2531E" w14:textId="1DBA4CA1" w:rsidR="00674B90" w:rsidRPr="00160B1C" w:rsidRDefault="00674B90" w:rsidP="007D5277">
      <w:pPr>
        <w:pStyle w:val="Akapitzlist"/>
        <w:spacing w:line="300" w:lineRule="atLeast"/>
        <w:ind w:left="720"/>
        <w:jc w:val="both"/>
      </w:pPr>
    </w:p>
    <w:p w14:paraId="0E25178C" w14:textId="77777777" w:rsidR="00674B90" w:rsidRPr="00160B1C" w:rsidRDefault="00674B90" w:rsidP="007D5277">
      <w:pPr>
        <w:tabs>
          <w:tab w:val="left" w:pos="1164"/>
        </w:tabs>
        <w:spacing w:line="300" w:lineRule="atLeast"/>
        <w:ind w:left="426" w:hanging="426"/>
        <w:jc w:val="both"/>
      </w:pPr>
    </w:p>
    <w:p w14:paraId="22B42CCA" w14:textId="77777777" w:rsidR="007B37B7" w:rsidRPr="00160B1C" w:rsidRDefault="007B37B7" w:rsidP="007D5277">
      <w:pPr>
        <w:spacing w:before="240" w:after="120" w:line="288" w:lineRule="auto"/>
        <w:jc w:val="both"/>
      </w:pPr>
      <w:r w:rsidRPr="00160B1C">
        <w:rPr>
          <w:b/>
        </w:rPr>
        <w:t>Dodatkowe atuty:</w:t>
      </w:r>
    </w:p>
    <w:p w14:paraId="6C68DA8E" w14:textId="74285867" w:rsidR="00DC6CF8" w:rsidRDefault="00974ECF" w:rsidP="007D5277">
      <w:pPr>
        <w:numPr>
          <w:ilvl w:val="0"/>
          <w:numId w:val="5"/>
        </w:numPr>
        <w:spacing w:line="300" w:lineRule="atLeast"/>
        <w:ind w:left="425" w:hanging="425"/>
        <w:jc w:val="both"/>
      </w:pPr>
      <w:r w:rsidRPr="00160B1C">
        <w:t>stopień doktora nauk biologicznych, medycznych lub pokrewnych</w:t>
      </w:r>
      <w:r w:rsidR="00160B1C">
        <w:t>,</w:t>
      </w:r>
    </w:p>
    <w:p w14:paraId="09A624DD" w14:textId="77777777" w:rsidR="007D5277" w:rsidRDefault="007D5277" w:rsidP="007D5277">
      <w:pPr>
        <w:numPr>
          <w:ilvl w:val="0"/>
          <w:numId w:val="5"/>
        </w:numPr>
        <w:spacing w:line="300" w:lineRule="atLeast"/>
        <w:ind w:left="425" w:hanging="425"/>
        <w:jc w:val="both"/>
      </w:pPr>
      <w:r>
        <w:t xml:space="preserve">umiejętność pracy z systemem operacyjnym Linux </w:t>
      </w:r>
    </w:p>
    <w:p w14:paraId="5F5141B8" w14:textId="77777777" w:rsidR="007D5277" w:rsidRDefault="007D5277" w:rsidP="007D5277">
      <w:pPr>
        <w:numPr>
          <w:ilvl w:val="0"/>
          <w:numId w:val="5"/>
        </w:numPr>
        <w:tabs>
          <w:tab w:val="left" w:pos="426"/>
        </w:tabs>
        <w:spacing w:line="300" w:lineRule="atLeast"/>
        <w:ind w:left="0" w:firstLine="0"/>
        <w:jc w:val="both"/>
      </w:pPr>
      <w:r>
        <w:t>znajomość SQL oraz umiejętność pracy z bazami danych</w:t>
      </w:r>
    </w:p>
    <w:p w14:paraId="34C1A73A" w14:textId="5099A6B1" w:rsidR="00DC6CF8" w:rsidRPr="00160B1C" w:rsidRDefault="008F0862" w:rsidP="007D5277">
      <w:pPr>
        <w:numPr>
          <w:ilvl w:val="0"/>
          <w:numId w:val="5"/>
        </w:numPr>
        <w:spacing w:line="300" w:lineRule="atLeast"/>
        <w:ind w:left="425" w:hanging="425"/>
        <w:jc w:val="both"/>
      </w:pPr>
      <w:r w:rsidRPr="00160B1C">
        <w:t>d</w:t>
      </w:r>
      <w:r w:rsidR="00334FE3" w:rsidRPr="00160B1C">
        <w:t xml:space="preserve">oświadczenie w </w:t>
      </w:r>
      <w:r w:rsidR="00792D53" w:rsidRPr="00160B1C">
        <w:t>technikach obrazowania np. mikroskopia konfokalna, mikroskopia fluorescencyjna</w:t>
      </w:r>
      <w:r w:rsidR="00160B1C">
        <w:t>,</w:t>
      </w:r>
    </w:p>
    <w:p w14:paraId="6722625A" w14:textId="4AAA1A56" w:rsidR="007B37B7" w:rsidRPr="00160B1C" w:rsidRDefault="00160B1C" w:rsidP="007D5277">
      <w:pPr>
        <w:tabs>
          <w:tab w:val="left" w:pos="1164"/>
        </w:tabs>
        <w:spacing w:before="240" w:after="120"/>
      </w:pPr>
      <w:r>
        <w:rPr>
          <w:b/>
        </w:rPr>
        <w:lastRenderedPageBreak/>
        <w:br/>
      </w:r>
      <w:r w:rsidR="007D5277">
        <w:rPr>
          <w:b/>
        </w:rPr>
        <w:br/>
      </w:r>
      <w:r w:rsidR="007B37B7" w:rsidRPr="00160B1C">
        <w:rPr>
          <w:b/>
        </w:rPr>
        <w:t>Opis zadań w projekcie:</w:t>
      </w:r>
    </w:p>
    <w:p w14:paraId="47BBC850" w14:textId="22957D5E" w:rsidR="00DC6CF8" w:rsidRPr="00160B1C" w:rsidRDefault="007B37B7" w:rsidP="007D5277">
      <w:pPr>
        <w:pStyle w:val="Default"/>
        <w:spacing w:line="300" w:lineRule="atLeast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160B1C">
        <w:rPr>
          <w:rFonts w:ascii="Times New Roman" w:eastAsia="Times New Roman" w:hAnsi="Times New Roman" w:cs="Times New Roman"/>
          <w:lang w:eastAsia="pl-PL"/>
        </w:rPr>
        <w:t xml:space="preserve">Głównym celem projektu jest opracowanie terapii komórkowej CAR-T w leczeniu szpiczaka plazmocytowego (szpiczaka mnogiego, multiple myeloma, MM). Projekt ten zakłada badania </w:t>
      </w:r>
      <w:r w:rsidR="007B7428" w:rsidRPr="00160B1C">
        <w:rPr>
          <w:rFonts w:ascii="Times New Roman" w:eastAsia="Times New Roman" w:hAnsi="Times New Roman" w:cs="Times New Roman"/>
          <w:lang w:eastAsia="pl-PL"/>
        </w:rPr>
        <w:t>podstawowe</w:t>
      </w:r>
      <w:r w:rsidR="00160B1C">
        <w:rPr>
          <w:rFonts w:ascii="Times New Roman" w:eastAsia="Times New Roman" w:hAnsi="Times New Roman" w:cs="Times New Roman"/>
          <w:lang w:eastAsia="pl-PL"/>
        </w:rPr>
        <w:t>, p</w:t>
      </w:r>
      <w:r w:rsidRPr="00160B1C">
        <w:rPr>
          <w:rFonts w:ascii="Times New Roman" w:eastAsia="Times New Roman" w:hAnsi="Times New Roman" w:cs="Times New Roman"/>
          <w:lang w:eastAsia="pl-PL"/>
        </w:rPr>
        <w:t>rzemysłowe</w:t>
      </w:r>
      <w:r w:rsidR="007B7428" w:rsidRPr="00160B1C">
        <w:rPr>
          <w:rFonts w:ascii="Times New Roman" w:eastAsia="Times New Roman" w:hAnsi="Times New Roman" w:cs="Times New Roman"/>
          <w:lang w:eastAsia="pl-PL"/>
        </w:rPr>
        <w:t xml:space="preserve">, prace rozwojowe </w:t>
      </w:r>
      <w:r w:rsidRPr="00160B1C">
        <w:rPr>
          <w:rFonts w:ascii="Times New Roman" w:eastAsia="Times New Roman" w:hAnsi="Times New Roman" w:cs="Times New Roman"/>
          <w:lang w:eastAsia="pl-PL"/>
        </w:rPr>
        <w:t xml:space="preserve"> i badania przedkliniczne fazy I/II. </w:t>
      </w:r>
      <w:r w:rsidR="00FA0B6D" w:rsidRPr="00160B1C">
        <w:rPr>
          <w:rFonts w:ascii="Times New Roman" w:eastAsia="Times New Roman" w:hAnsi="Times New Roman" w:cs="Times New Roman"/>
          <w:lang w:eastAsia="pl-PL"/>
        </w:rPr>
        <w:t>Celem głównym osoby na stanowisku</w:t>
      </w:r>
      <w:r w:rsidRPr="00160B1C">
        <w:rPr>
          <w:rFonts w:ascii="Times New Roman" w:eastAsia="Times New Roman" w:hAnsi="Times New Roman" w:cs="Times New Roman"/>
          <w:lang w:eastAsia="pl-PL"/>
        </w:rPr>
        <w:t xml:space="preserve"> </w:t>
      </w:r>
      <w:r w:rsidR="00DC6CF8" w:rsidRPr="00160B1C">
        <w:rPr>
          <w:rFonts w:ascii="Times New Roman" w:eastAsia="Times New Roman" w:hAnsi="Times New Roman" w:cs="Times New Roman"/>
          <w:lang w:eastAsia="pl-PL"/>
        </w:rPr>
        <w:t xml:space="preserve">specjalisty biologa jest prowadzenie badań dotyczących optymalizacji procesu produkcji i oczyszczania lentiwirusa, transdukcji i ekspansji limfocytów T. </w:t>
      </w:r>
    </w:p>
    <w:p w14:paraId="574B23E1" w14:textId="1A3EFA36" w:rsidR="007B37B7" w:rsidRPr="00160B1C" w:rsidRDefault="00DC6CF8" w:rsidP="007D5277">
      <w:pPr>
        <w:spacing w:before="240" w:line="300" w:lineRule="atLeast"/>
        <w:jc w:val="both"/>
        <w:rPr>
          <w:u w:val="single"/>
        </w:rPr>
      </w:pPr>
      <w:r w:rsidRPr="00160B1C">
        <w:rPr>
          <w:u w:val="single"/>
        </w:rPr>
        <w:t>Z</w:t>
      </w:r>
      <w:r w:rsidR="007B37B7" w:rsidRPr="00160B1C">
        <w:rPr>
          <w:u w:val="single"/>
        </w:rPr>
        <w:t xml:space="preserve">adania, które będzie realizowała osoba </w:t>
      </w:r>
      <w:r w:rsidRPr="00160B1C">
        <w:rPr>
          <w:u w:val="single"/>
        </w:rPr>
        <w:t>na w/w stanowisku:</w:t>
      </w:r>
    </w:p>
    <w:p w14:paraId="7D119C31" w14:textId="77777777" w:rsidR="008E7A17" w:rsidRPr="00160B1C" w:rsidRDefault="008E7A17" w:rsidP="007D5277">
      <w:pPr>
        <w:spacing w:before="240" w:line="300" w:lineRule="atLeast"/>
        <w:jc w:val="both"/>
      </w:pPr>
    </w:p>
    <w:p w14:paraId="04ED6F04" w14:textId="5BF74B33" w:rsidR="0092575E" w:rsidRPr="00160B1C" w:rsidRDefault="0092575E" w:rsidP="007D5277">
      <w:pPr>
        <w:numPr>
          <w:ilvl w:val="0"/>
          <w:numId w:val="2"/>
        </w:numPr>
        <w:spacing w:line="300" w:lineRule="atLeast"/>
        <w:ind w:left="709" w:hanging="425"/>
        <w:jc w:val="both"/>
      </w:pPr>
      <w:r w:rsidRPr="00160B1C">
        <w:t>prowadzenie hodowli komórkowych w warunkach jałowych</w:t>
      </w:r>
      <w:r w:rsidR="00160B1C">
        <w:t>,</w:t>
      </w:r>
      <w:r w:rsidRPr="00160B1C">
        <w:t xml:space="preserve"> </w:t>
      </w:r>
    </w:p>
    <w:p w14:paraId="3233F003" w14:textId="5FC22F9A" w:rsidR="0092575E" w:rsidRDefault="0092575E" w:rsidP="007D5277">
      <w:pPr>
        <w:numPr>
          <w:ilvl w:val="0"/>
          <w:numId w:val="2"/>
        </w:numPr>
        <w:spacing w:line="300" w:lineRule="atLeast"/>
        <w:ind w:left="709" w:hanging="425"/>
        <w:jc w:val="both"/>
      </w:pPr>
      <w:r w:rsidRPr="00160B1C">
        <w:t xml:space="preserve">optymalizacja procesu </w:t>
      </w:r>
      <w:r w:rsidRPr="00160B1C">
        <w:rPr>
          <w:lang w:eastAsia="pl-PL"/>
        </w:rPr>
        <w:t>transdukcji i ekspansji limfocytów T</w:t>
      </w:r>
      <w:r w:rsidR="00160B1C">
        <w:rPr>
          <w:lang w:eastAsia="pl-PL"/>
        </w:rPr>
        <w:t>,</w:t>
      </w:r>
    </w:p>
    <w:p w14:paraId="37A90FEC" w14:textId="4A231BBF" w:rsidR="007D5277" w:rsidRDefault="007D5277" w:rsidP="00DC0409">
      <w:pPr>
        <w:pStyle w:val="Akapitzlist"/>
        <w:numPr>
          <w:ilvl w:val="0"/>
          <w:numId w:val="2"/>
        </w:numPr>
        <w:spacing w:line="300" w:lineRule="atLeast"/>
        <w:ind w:left="709" w:hanging="425"/>
        <w:jc w:val="both"/>
      </w:pPr>
      <w:r w:rsidRPr="007D5277">
        <w:rPr>
          <w:lang w:eastAsia="zh-CN"/>
        </w:rPr>
        <w:t>opracowywanie danych uzyskiwanych w trakcie procesu optymalizacji – tworzenie modeli z wykorzystaniem algorytmów uczenia maszynowego, tworzenie interaktywnych wizualizacji danych, analiza statystyczna</w:t>
      </w:r>
      <w:r w:rsidR="0034350C">
        <w:rPr>
          <w:lang w:eastAsia="zh-CN"/>
        </w:rPr>
        <w:t xml:space="preserve"> </w:t>
      </w:r>
    </w:p>
    <w:p w14:paraId="5B7023E1" w14:textId="0ED8CD78" w:rsidR="00A70A5E" w:rsidRPr="00160B1C" w:rsidRDefault="0092575E" w:rsidP="007D5277">
      <w:pPr>
        <w:numPr>
          <w:ilvl w:val="0"/>
          <w:numId w:val="2"/>
        </w:numPr>
        <w:spacing w:line="300" w:lineRule="atLeast"/>
        <w:ind w:left="709" w:hanging="425"/>
        <w:jc w:val="both"/>
      </w:pPr>
      <w:r w:rsidRPr="00160B1C">
        <w:t>prowadzenie badań związanych z kontrolą jakości procesów wytwarzania CART- badania cytometryczne, genetyczne i mikrobiologiczne, ELISA,</w:t>
      </w:r>
    </w:p>
    <w:p w14:paraId="781D675F" w14:textId="3534FB3C" w:rsidR="00A70A5E" w:rsidRPr="00160B1C" w:rsidRDefault="00A70A5E" w:rsidP="007D5277">
      <w:pPr>
        <w:numPr>
          <w:ilvl w:val="0"/>
          <w:numId w:val="2"/>
        </w:numPr>
        <w:spacing w:line="300" w:lineRule="atLeast"/>
        <w:ind w:left="709" w:hanging="425"/>
        <w:jc w:val="both"/>
      </w:pPr>
      <w:r w:rsidRPr="00160B1C">
        <w:t>wykonywanie test</w:t>
      </w:r>
      <w:r w:rsidR="00C34E09" w:rsidRPr="00160B1C">
        <w:t xml:space="preserve">ów </w:t>
      </w:r>
      <w:r w:rsidRPr="00160B1C">
        <w:t>proliferacyjn</w:t>
      </w:r>
      <w:r w:rsidR="00C34E09" w:rsidRPr="00160B1C">
        <w:t>ych i cytotoksycznych</w:t>
      </w:r>
      <w:r w:rsidR="00160B1C">
        <w:t>,</w:t>
      </w:r>
      <w:r w:rsidR="00C34E09" w:rsidRPr="00160B1C">
        <w:t xml:space="preserve"> </w:t>
      </w:r>
      <w:r w:rsidRPr="00160B1C">
        <w:t xml:space="preserve"> </w:t>
      </w:r>
    </w:p>
    <w:p w14:paraId="2AB26683" w14:textId="4BD0338B" w:rsidR="0092575E" w:rsidRPr="00160B1C" w:rsidRDefault="0092575E" w:rsidP="007D5277">
      <w:pPr>
        <w:numPr>
          <w:ilvl w:val="0"/>
          <w:numId w:val="2"/>
        </w:numPr>
        <w:spacing w:line="300" w:lineRule="atLeast"/>
        <w:ind w:left="709" w:hanging="425"/>
        <w:jc w:val="both"/>
      </w:pPr>
      <w:r w:rsidRPr="00160B1C">
        <w:t>praca w standardach GLP,</w:t>
      </w:r>
    </w:p>
    <w:p w14:paraId="066A8BB5" w14:textId="0D5642E7" w:rsidR="0092575E" w:rsidRPr="00160B1C" w:rsidRDefault="0092575E" w:rsidP="007D5277">
      <w:pPr>
        <w:numPr>
          <w:ilvl w:val="0"/>
          <w:numId w:val="2"/>
        </w:numPr>
        <w:spacing w:line="300" w:lineRule="atLeast"/>
        <w:ind w:left="709" w:hanging="425"/>
        <w:jc w:val="both"/>
      </w:pPr>
      <w:r w:rsidRPr="00160B1C">
        <w:t xml:space="preserve">przygotowanie standardowych procedur operacyjnych, </w:t>
      </w:r>
    </w:p>
    <w:p w14:paraId="41513E82" w14:textId="4C96F45A" w:rsidR="0092575E" w:rsidRPr="00160B1C" w:rsidRDefault="0092575E" w:rsidP="007D5277">
      <w:pPr>
        <w:numPr>
          <w:ilvl w:val="0"/>
          <w:numId w:val="2"/>
        </w:numPr>
        <w:spacing w:line="300" w:lineRule="atLeast"/>
        <w:ind w:left="709" w:hanging="425"/>
        <w:jc w:val="both"/>
      </w:pPr>
      <w:r w:rsidRPr="00160B1C">
        <w:t>nadzór nad aparaturą badawczą</w:t>
      </w:r>
      <w:r w:rsidR="00160B1C">
        <w:t>,</w:t>
      </w:r>
    </w:p>
    <w:p w14:paraId="7567672F" w14:textId="56290C71" w:rsidR="0092575E" w:rsidRPr="00160B1C" w:rsidRDefault="0092575E" w:rsidP="007D5277">
      <w:pPr>
        <w:numPr>
          <w:ilvl w:val="0"/>
          <w:numId w:val="2"/>
        </w:numPr>
        <w:spacing w:line="300" w:lineRule="atLeast"/>
        <w:ind w:left="709" w:hanging="425"/>
        <w:jc w:val="both"/>
      </w:pPr>
      <w:r w:rsidRPr="00160B1C">
        <w:t>opieka nad stażystami, studentami</w:t>
      </w:r>
      <w:r w:rsidR="00160B1C">
        <w:t>,</w:t>
      </w:r>
    </w:p>
    <w:p w14:paraId="341EE713" w14:textId="7FCF2C87" w:rsidR="0092575E" w:rsidRPr="00160B1C" w:rsidRDefault="0092575E" w:rsidP="007D5277">
      <w:pPr>
        <w:numPr>
          <w:ilvl w:val="0"/>
          <w:numId w:val="2"/>
        </w:numPr>
        <w:spacing w:line="300" w:lineRule="atLeast"/>
        <w:ind w:left="709" w:hanging="425"/>
        <w:jc w:val="both"/>
      </w:pPr>
      <w:r w:rsidRPr="00160B1C">
        <w:t>prowadzenie dokumentacji związanej z wykonywanymi badaniami</w:t>
      </w:r>
      <w:r w:rsidR="00160B1C">
        <w:t>,</w:t>
      </w:r>
    </w:p>
    <w:p w14:paraId="7977F321" w14:textId="77777777" w:rsidR="007B37B7" w:rsidRPr="00160B1C" w:rsidRDefault="007B37B7" w:rsidP="007D5277">
      <w:pPr>
        <w:numPr>
          <w:ilvl w:val="0"/>
          <w:numId w:val="2"/>
        </w:numPr>
        <w:spacing w:line="300" w:lineRule="atLeast"/>
        <w:ind w:left="709" w:hanging="425"/>
        <w:jc w:val="both"/>
      </w:pPr>
      <w:r w:rsidRPr="00160B1C">
        <w:t>analiza wyników i udział w przygotowywaniu manuskryptów publikacji.</w:t>
      </w:r>
    </w:p>
    <w:p w14:paraId="09B724D0" w14:textId="77777777" w:rsidR="007B37B7" w:rsidRPr="00160B1C" w:rsidRDefault="007B37B7" w:rsidP="007D5277">
      <w:pPr>
        <w:spacing w:before="240" w:after="120" w:line="288" w:lineRule="auto"/>
        <w:jc w:val="both"/>
      </w:pPr>
      <w:r w:rsidRPr="00160B1C">
        <w:rPr>
          <w:b/>
        </w:rPr>
        <w:t>Zgłoszenie powinno zawierać następujące dokumenty:</w:t>
      </w:r>
    </w:p>
    <w:p w14:paraId="520C01B9" w14:textId="77777777" w:rsidR="007B37B7" w:rsidRPr="00160B1C" w:rsidRDefault="007B37B7" w:rsidP="007D5277">
      <w:pPr>
        <w:pStyle w:val="NormalnyWeb"/>
        <w:numPr>
          <w:ilvl w:val="0"/>
          <w:numId w:val="3"/>
        </w:numPr>
        <w:ind w:left="709" w:righ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160B1C">
        <w:rPr>
          <w:rFonts w:ascii="Times New Roman" w:hAnsi="Times New Roman" w:cs="Times New Roman"/>
          <w:sz w:val="24"/>
          <w:szCs w:val="24"/>
        </w:rPr>
        <w:t>list motywacyjny,</w:t>
      </w:r>
    </w:p>
    <w:p w14:paraId="31AAFEF5" w14:textId="77777777" w:rsidR="007B37B7" w:rsidRPr="00160B1C" w:rsidRDefault="007B37B7" w:rsidP="007D5277">
      <w:pPr>
        <w:pStyle w:val="NormalnyWeb"/>
        <w:numPr>
          <w:ilvl w:val="0"/>
          <w:numId w:val="3"/>
        </w:numPr>
        <w:ind w:left="709" w:righ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160B1C">
        <w:rPr>
          <w:rFonts w:ascii="Times New Roman" w:hAnsi="Times New Roman" w:cs="Times New Roman"/>
          <w:sz w:val="24"/>
          <w:szCs w:val="24"/>
        </w:rPr>
        <w:t>życiorys zawodowy,</w:t>
      </w:r>
    </w:p>
    <w:p w14:paraId="0803D44D" w14:textId="77777777" w:rsidR="007B37B7" w:rsidRPr="00160B1C" w:rsidRDefault="007B37B7" w:rsidP="007D5277">
      <w:pPr>
        <w:pStyle w:val="NormalnyWeb"/>
        <w:numPr>
          <w:ilvl w:val="0"/>
          <w:numId w:val="3"/>
        </w:numPr>
        <w:ind w:left="709" w:righ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160B1C">
        <w:rPr>
          <w:rFonts w:ascii="Times New Roman" w:hAnsi="Times New Roman" w:cs="Times New Roman"/>
          <w:sz w:val="24"/>
          <w:szCs w:val="24"/>
        </w:rPr>
        <w:t>opis doświadczenia naukowego,</w:t>
      </w:r>
    </w:p>
    <w:p w14:paraId="15F4328A" w14:textId="49EC434F" w:rsidR="007B37B7" w:rsidRPr="00160B1C" w:rsidRDefault="007B37B7" w:rsidP="007D5277">
      <w:pPr>
        <w:pStyle w:val="NormalnyWeb"/>
        <w:numPr>
          <w:ilvl w:val="0"/>
          <w:numId w:val="3"/>
        </w:numPr>
        <w:ind w:left="709" w:righ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160B1C">
        <w:rPr>
          <w:rFonts w:ascii="Times New Roman" w:hAnsi="Times New Roman" w:cs="Times New Roman"/>
          <w:sz w:val="24"/>
          <w:szCs w:val="24"/>
        </w:rPr>
        <w:t>listę dotychczasowych osiągnięć naukowych (publikacji, zgłoszeń konferencyjnych, udziału w projektach badawczych, patentów, itp.),</w:t>
      </w:r>
    </w:p>
    <w:p w14:paraId="41FE86ED" w14:textId="56B4B4AA" w:rsidR="007B37B7" w:rsidRPr="00160B1C" w:rsidRDefault="007B37B7" w:rsidP="007D5277">
      <w:pPr>
        <w:pStyle w:val="NormalnyWeb"/>
        <w:numPr>
          <w:ilvl w:val="0"/>
          <w:numId w:val="3"/>
        </w:numPr>
        <w:ind w:left="709" w:righ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160B1C">
        <w:rPr>
          <w:rFonts w:ascii="Times New Roman" w:hAnsi="Times New Roman" w:cs="Times New Roman"/>
          <w:sz w:val="24"/>
          <w:szCs w:val="24"/>
        </w:rPr>
        <w:t xml:space="preserve">odpis </w:t>
      </w:r>
      <w:r w:rsidR="007B7428" w:rsidRPr="00160B1C">
        <w:rPr>
          <w:rFonts w:ascii="Times New Roman" w:hAnsi="Times New Roman" w:cs="Times New Roman"/>
          <w:sz w:val="24"/>
          <w:szCs w:val="24"/>
        </w:rPr>
        <w:t xml:space="preserve">posiadanego </w:t>
      </w:r>
      <w:r w:rsidRPr="00160B1C">
        <w:rPr>
          <w:rFonts w:ascii="Times New Roman" w:hAnsi="Times New Roman" w:cs="Times New Roman"/>
          <w:sz w:val="24"/>
          <w:szCs w:val="24"/>
        </w:rPr>
        <w:t xml:space="preserve">dyplomu poświadczającego </w:t>
      </w:r>
      <w:r w:rsidR="007B7428" w:rsidRPr="00160B1C">
        <w:rPr>
          <w:rFonts w:ascii="Times New Roman" w:hAnsi="Times New Roman" w:cs="Times New Roman"/>
          <w:sz w:val="24"/>
          <w:szCs w:val="24"/>
        </w:rPr>
        <w:t>wykształcenie,</w:t>
      </w:r>
    </w:p>
    <w:p w14:paraId="5C8B027F" w14:textId="77777777" w:rsidR="007B37B7" w:rsidRPr="00160B1C" w:rsidRDefault="007B37B7" w:rsidP="007D5277">
      <w:pPr>
        <w:pStyle w:val="NormalnyWeb"/>
        <w:numPr>
          <w:ilvl w:val="0"/>
          <w:numId w:val="3"/>
        </w:numPr>
        <w:ind w:left="709" w:righ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160B1C">
        <w:rPr>
          <w:rFonts w:ascii="Times New Roman" w:hAnsi="Times New Roman" w:cs="Times New Roman"/>
          <w:sz w:val="24"/>
          <w:szCs w:val="24"/>
        </w:rPr>
        <w:t>listy rekomendacyjne lub dane osób, które mogą takie listy przedstawić.</w:t>
      </w:r>
    </w:p>
    <w:p w14:paraId="5BEB9827" w14:textId="77777777" w:rsidR="007B37B7" w:rsidRPr="00160B1C" w:rsidRDefault="007B37B7" w:rsidP="007D5277">
      <w:pPr>
        <w:spacing w:line="300" w:lineRule="atLeast"/>
        <w:jc w:val="both"/>
        <w:rPr>
          <w:color w:val="222222"/>
        </w:rPr>
      </w:pPr>
    </w:p>
    <w:p w14:paraId="7838FE16" w14:textId="2997DD92" w:rsidR="007B37B7" w:rsidRPr="00160B1C" w:rsidRDefault="007B37B7" w:rsidP="007D5277">
      <w:pPr>
        <w:spacing w:line="300" w:lineRule="atLeast"/>
        <w:jc w:val="both"/>
      </w:pPr>
      <w:r w:rsidRPr="00160B1C">
        <w:rPr>
          <w:color w:val="222222"/>
        </w:rPr>
        <w:t xml:space="preserve">Zgłoszenia zawierające komplet dokumentów powinny zostać dostarczone do dnia </w:t>
      </w:r>
      <w:r w:rsidR="007D5277">
        <w:rPr>
          <w:b/>
          <w:color w:val="222222"/>
        </w:rPr>
        <w:t>16</w:t>
      </w:r>
      <w:r w:rsidR="0092575E" w:rsidRPr="00160B1C">
        <w:rPr>
          <w:b/>
          <w:color w:val="222222"/>
        </w:rPr>
        <w:t>.</w:t>
      </w:r>
      <w:r w:rsidR="00EA6991">
        <w:rPr>
          <w:b/>
          <w:color w:val="222222"/>
        </w:rPr>
        <w:t>1</w:t>
      </w:r>
      <w:r w:rsidR="007D5277">
        <w:rPr>
          <w:b/>
          <w:color w:val="222222"/>
        </w:rPr>
        <w:t>2</w:t>
      </w:r>
      <w:r w:rsidR="0092575E" w:rsidRPr="00160B1C">
        <w:rPr>
          <w:b/>
          <w:color w:val="222222"/>
        </w:rPr>
        <w:t>.</w:t>
      </w:r>
      <w:r w:rsidR="00667EF2" w:rsidRPr="00160B1C">
        <w:rPr>
          <w:b/>
          <w:color w:val="222222"/>
        </w:rPr>
        <w:t>2024</w:t>
      </w:r>
      <w:r w:rsidRPr="00160B1C">
        <w:rPr>
          <w:b/>
          <w:color w:val="222222"/>
        </w:rPr>
        <w:t xml:space="preserve"> do godziny 15.00 </w:t>
      </w:r>
      <w:r w:rsidRPr="00160B1C">
        <w:rPr>
          <w:color w:val="222222"/>
        </w:rPr>
        <w:t>pocztą elektroniczną na adres</w:t>
      </w:r>
      <w:r w:rsidR="007D5277">
        <w:rPr>
          <w:color w:val="222222"/>
        </w:rPr>
        <w:t xml:space="preserve"> kadry@hirszfeld.pl</w:t>
      </w:r>
      <w:r w:rsidRPr="00160B1C">
        <w:rPr>
          <w:color w:val="222222"/>
        </w:rPr>
        <w:t xml:space="preserve"> </w:t>
      </w:r>
      <w:r w:rsidR="007D5277">
        <w:rPr>
          <w:color w:val="222222"/>
        </w:rPr>
        <w:t xml:space="preserve">lub </w:t>
      </w:r>
      <w:r w:rsidR="0092575E" w:rsidRPr="00160B1C">
        <w:rPr>
          <w:color w:val="222222"/>
        </w:rPr>
        <w:t>dr hab. Lidii Karabon</w:t>
      </w:r>
      <w:r w:rsidR="00E65830" w:rsidRPr="00160B1C">
        <w:rPr>
          <w:color w:val="222222"/>
        </w:rPr>
        <w:t xml:space="preserve"> </w:t>
      </w:r>
      <w:r w:rsidR="0092575E" w:rsidRPr="00160B1C">
        <w:rPr>
          <w:color w:val="222222"/>
        </w:rPr>
        <w:t>–</w:t>
      </w:r>
      <w:r w:rsidR="00E65830" w:rsidRPr="00160B1C">
        <w:rPr>
          <w:color w:val="222222"/>
        </w:rPr>
        <w:t xml:space="preserve"> </w:t>
      </w:r>
      <w:r w:rsidR="0092575E" w:rsidRPr="00160B1C">
        <w:rPr>
          <w:color w:val="222222"/>
        </w:rPr>
        <w:t xml:space="preserve">kierownika Laboratorium Genetyki i Epigenetyki Chorób Człowieka </w:t>
      </w:r>
      <w:hyperlink r:id="rId7" w:history="1">
        <w:r w:rsidR="00792D53" w:rsidRPr="00160B1C">
          <w:rPr>
            <w:rStyle w:val="Hipercze"/>
          </w:rPr>
          <w:t>lidia.karabon@hirszfeld.pl</w:t>
        </w:r>
      </w:hyperlink>
      <w:r w:rsidR="00792D53" w:rsidRPr="00160B1C">
        <w:rPr>
          <w:color w:val="222222"/>
        </w:rPr>
        <w:t xml:space="preserve"> </w:t>
      </w:r>
      <w:r w:rsidRPr="00160B1C">
        <w:lastRenderedPageBreak/>
        <w:t xml:space="preserve">(tytuł: CAR-T </w:t>
      </w:r>
      <w:r w:rsidR="0092575E" w:rsidRPr="00160B1C">
        <w:t>specjalista</w:t>
      </w:r>
      <w:r w:rsidRPr="00160B1C">
        <w:t xml:space="preserve">). Osoba na ww. stanowisko zostanie wyłoniona na drodze konkursu. Wybrani kandydaci zostaną zaproszeni na rozmowę kwalifikacyjną (osobiście lub on-line). </w:t>
      </w:r>
    </w:p>
    <w:p w14:paraId="3D787DBD" w14:textId="1601509D" w:rsidR="007B37B7" w:rsidRPr="00160B1C" w:rsidRDefault="007B37B7" w:rsidP="007D5277">
      <w:pPr>
        <w:spacing w:line="300" w:lineRule="atLeast"/>
        <w:jc w:val="both"/>
      </w:pPr>
      <w:r w:rsidRPr="00160B1C">
        <w:t xml:space="preserve">Rozstrzygnięcie konkursu nastąpi do dnia </w:t>
      </w:r>
      <w:r w:rsidR="00667EF2" w:rsidRPr="00160B1C">
        <w:rPr>
          <w:b/>
        </w:rPr>
        <w:t>1</w:t>
      </w:r>
      <w:r w:rsidR="007D5277">
        <w:rPr>
          <w:b/>
        </w:rPr>
        <w:t>8</w:t>
      </w:r>
      <w:r w:rsidR="00667EF2" w:rsidRPr="00160B1C">
        <w:rPr>
          <w:b/>
        </w:rPr>
        <w:t>.</w:t>
      </w:r>
      <w:r w:rsidR="00EA6991">
        <w:rPr>
          <w:b/>
        </w:rPr>
        <w:t>1</w:t>
      </w:r>
      <w:r w:rsidR="007D5277">
        <w:rPr>
          <w:b/>
        </w:rPr>
        <w:t>2</w:t>
      </w:r>
      <w:r w:rsidR="00667EF2" w:rsidRPr="00160B1C">
        <w:rPr>
          <w:b/>
        </w:rPr>
        <w:t>.</w:t>
      </w:r>
      <w:r w:rsidRPr="00160B1C">
        <w:rPr>
          <w:b/>
        </w:rPr>
        <w:t>202</w:t>
      </w:r>
      <w:r w:rsidR="00B40E0F" w:rsidRPr="00160B1C">
        <w:rPr>
          <w:b/>
        </w:rPr>
        <w:t>4</w:t>
      </w:r>
      <w:r w:rsidRPr="00160B1C">
        <w:rPr>
          <w:b/>
        </w:rPr>
        <w:t xml:space="preserve"> r</w:t>
      </w:r>
      <w:r w:rsidRPr="00160B1C">
        <w:t xml:space="preserve">. Rozpoczęcie pracy w projekcie planowane jest od dnia </w:t>
      </w:r>
      <w:r w:rsidR="007D5277">
        <w:rPr>
          <w:b/>
        </w:rPr>
        <w:t>7</w:t>
      </w:r>
      <w:r w:rsidRPr="00160B1C">
        <w:rPr>
          <w:b/>
        </w:rPr>
        <w:t>.</w:t>
      </w:r>
      <w:r w:rsidR="007D5277">
        <w:rPr>
          <w:b/>
        </w:rPr>
        <w:t>01</w:t>
      </w:r>
      <w:r w:rsidRPr="00160B1C">
        <w:rPr>
          <w:b/>
        </w:rPr>
        <w:t>.202</w:t>
      </w:r>
      <w:r w:rsidR="007D5277">
        <w:rPr>
          <w:b/>
        </w:rPr>
        <w:t>5</w:t>
      </w:r>
      <w:r w:rsidRPr="00160B1C">
        <w:rPr>
          <w:b/>
        </w:rPr>
        <w:t>r</w:t>
      </w:r>
      <w:r w:rsidRPr="00160B1C">
        <w:t xml:space="preserve">. Komisja zastrzega sobie prawo do nie wybrania żadnego </w:t>
      </w:r>
      <w:r w:rsidRPr="00160B1C">
        <w:br/>
        <w:t>z kandydatów w drodze konkursu. W takim przypadku konkurs zostanie ogłoszony ponownie.</w:t>
      </w:r>
    </w:p>
    <w:p w14:paraId="527C9D4A" w14:textId="77777777" w:rsidR="007B37B7" w:rsidRPr="00160B1C" w:rsidRDefault="007B37B7" w:rsidP="007D5277">
      <w:pPr>
        <w:tabs>
          <w:tab w:val="left" w:pos="1164"/>
        </w:tabs>
        <w:ind w:left="426" w:hanging="426"/>
      </w:pPr>
    </w:p>
    <w:p w14:paraId="11AB13BA" w14:textId="77777777" w:rsidR="007B37B7" w:rsidRPr="00160B1C" w:rsidRDefault="007B37B7" w:rsidP="007D5277">
      <w:pPr>
        <w:contextualSpacing/>
        <w:jc w:val="both"/>
      </w:pPr>
      <w:r w:rsidRPr="00160B1C">
        <w:t xml:space="preserve">W związku z ogłoszeniem dotyczącym realizacji projektu </w:t>
      </w:r>
      <w:r w:rsidRPr="00160B1C">
        <w:rPr>
          <w:i/>
        </w:rPr>
        <w:t>Opracowanie produktu leczniczego opartego o modyfikowane genetycznie limfocyty T dla terapii nawrotowych i opornych postaci szpiczaka plazmocytowego: od produkcji wektora DNA z receptorem CAR po badania I/II fazy akronim B(e)CAME</w:t>
      </w:r>
      <w:r w:rsidRPr="00160B1C">
        <w:t xml:space="preserve"> w celu  zawarcia umowy o pracę: </w:t>
      </w:r>
    </w:p>
    <w:p w14:paraId="6B207300" w14:textId="77777777" w:rsidR="007B37B7" w:rsidRPr="00160B1C" w:rsidRDefault="007B37B7" w:rsidP="007D5277">
      <w:pPr>
        <w:pStyle w:val="Akapitzlist"/>
        <w:ind w:left="284" w:hanging="284"/>
        <w:jc w:val="both"/>
      </w:pPr>
    </w:p>
    <w:p w14:paraId="56E8BC30" w14:textId="77777777" w:rsidR="007B37B7" w:rsidRPr="00160B1C" w:rsidRDefault="007B37B7" w:rsidP="007D5277">
      <w:pPr>
        <w:pStyle w:val="Akapitzlist"/>
        <w:ind w:left="284" w:hanging="284"/>
        <w:jc w:val="center"/>
      </w:pPr>
      <w:r w:rsidRPr="00160B1C">
        <w:t>INSTYTUT IMMUNOLOGII I TERAPII DOŚWIADCZALNEJ POLSKIEJ AKADEMII NAUK WE WROCŁAWIU</w:t>
      </w:r>
    </w:p>
    <w:p w14:paraId="39885A93" w14:textId="77777777" w:rsidR="007B37B7" w:rsidRPr="00160B1C" w:rsidRDefault="007B37B7" w:rsidP="007D5277">
      <w:pPr>
        <w:pStyle w:val="Akapitzlist"/>
        <w:ind w:left="284" w:hanging="284"/>
        <w:jc w:val="center"/>
      </w:pPr>
      <w:r w:rsidRPr="00160B1C">
        <w:t>Ul. R. Weigla 12, 53-114 Wrocław</w:t>
      </w:r>
    </w:p>
    <w:p w14:paraId="3F078AC6" w14:textId="77777777" w:rsidR="007B37B7" w:rsidRPr="00160B1C" w:rsidRDefault="007B37B7" w:rsidP="007D5277">
      <w:pPr>
        <w:pStyle w:val="Akapitzlist"/>
        <w:ind w:left="284" w:hanging="284"/>
        <w:jc w:val="center"/>
      </w:pPr>
    </w:p>
    <w:p w14:paraId="1F63B1D0" w14:textId="77777777" w:rsidR="007B37B7" w:rsidRPr="00160B1C" w:rsidRDefault="007B37B7" w:rsidP="007D5277">
      <w:pPr>
        <w:pStyle w:val="Akapitzlist"/>
        <w:ind w:left="284" w:hanging="284"/>
        <w:jc w:val="both"/>
      </w:pPr>
      <w:r w:rsidRPr="00160B1C">
        <w:rPr>
          <w:rFonts w:eastAsia="Calibri"/>
        </w:rPr>
        <w:t xml:space="preserve">      </w:t>
      </w:r>
      <w:r w:rsidRPr="00160B1C">
        <w:t>informuje, że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 dalej RODO) jest  Administratorem danych.</w:t>
      </w:r>
    </w:p>
    <w:p w14:paraId="4EA930E8" w14:textId="77777777" w:rsidR="007B37B7" w:rsidRPr="00160B1C" w:rsidRDefault="007B37B7" w:rsidP="007D5277">
      <w:pPr>
        <w:pStyle w:val="Akapitzlist"/>
        <w:numPr>
          <w:ilvl w:val="0"/>
          <w:numId w:val="4"/>
        </w:numPr>
        <w:ind w:left="284" w:hanging="284"/>
        <w:contextualSpacing/>
        <w:jc w:val="both"/>
      </w:pPr>
      <w:r w:rsidRPr="00160B1C">
        <w:t>Dane osobowe będą przetwarzane na podstawie:</w:t>
      </w:r>
    </w:p>
    <w:p w14:paraId="4BC624E6" w14:textId="065EA37A" w:rsidR="007B37B7" w:rsidRPr="00160B1C" w:rsidRDefault="007B37B7" w:rsidP="007D5277">
      <w:pPr>
        <w:pStyle w:val="Akapitzlist"/>
        <w:ind w:left="284" w:hanging="284"/>
        <w:jc w:val="both"/>
      </w:pPr>
      <w:r w:rsidRPr="00160B1C">
        <w:t>-  art. 6 ust. 1 lit. b, c i e, RODO w celach związanych z zawarciem umowy o pracę, dotyczącej realizacji projektu</w:t>
      </w:r>
      <w:r w:rsidR="00E65830" w:rsidRPr="00160B1C">
        <w:t xml:space="preserve"> </w:t>
      </w:r>
      <w:r w:rsidR="00E65830" w:rsidRPr="00160B1C">
        <w:rPr>
          <w:i/>
        </w:rPr>
        <w:t>Opracowanie produktu leczniczego opartego o modyfikowane genetycznie limfocyty T dla terapii nawrotowych i opornych postaci szpiczaka plazmocytowego: od produkcji wektora DNA z receptorem CAR po badania I/II fazy akronim B(e)CAME</w:t>
      </w:r>
      <w:r w:rsidR="00E65830" w:rsidRPr="00160B1C">
        <w:t xml:space="preserve"> ABM/2022/6</w:t>
      </w:r>
      <w:r w:rsidRPr="00160B1C">
        <w:t>jej zabezpieczenia, obsługi oraz ewentualnym dochodzeniem lub odpieraniem roszczeń z niej wynikających.</w:t>
      </w:r>
    </w:p>
    <w:p w14:paraId="0B82659F" w14:textId="77777777" w:rsidR="007B37B7" w:rsidRPr="00160B1C" w:rsidRDefault="007B37B7" w:rsidP="007D5277">
      <w:pPr>
        <w:pStyle w:val="Akapitzlist"/>
        <w:numPr>
          <w:ilvl w:val="0"/>
          <w:numId w:val="4"/>
        </w:numPr>
        <w:ind w:left="284" w:hanging="284"/>
        <w:contextualSpacing/>
        <w:jc w:val="both"/>
      </w:pPr>
      <w:r w:rsidRPr="00160B1C">
        <w:t>Dane osobowe drugiej Strony mogą być przekazywane podmiotom przetwarzającym dane osobowe, w tym m.in. obsługującym systemy informatyczne wykorzystywane na potrzeby realizacji umowy, świadczących usługi archiwizacyjne, prawne, przy czym takie podmioty przetwarzają dane na podstawie stosownej umowy powierzenia i wyłącznie zgodnie z jej poleceniami. Dane mogą być także udostępniane podmiotom uprawnionym na podstawie prawa, w tym organom administracji skarbowej.</w:t>
      </w:r>
    </w:p>
    <w:p w14:paraId="248144FA" w14:textId="77777777" w:rsidR="007B37B7" w:rsidRPr="00160B1C" w:rsidRDefault="007B37B7" w:rsidP="007D5277">
      <w:pPr>
        <w:pStyle w:val="Akapitzlist"/>
        <w:numPr>
          <w:ilvl w:val="0"/>
          <w:numId w:val="4"/>
        </w:numPr>
        <w:ind w:left="284" w:hanging="284"/>
        <w:contextualSpacing/>
        <w:jc w:val="both"/>
      </w:pPr>
      <w:r w:rsidRPr="00160B1C">
        <w:t>Dane osób, które złożą ofertę, przetwarzane będą przez czas trwania ogłoszenia, a po jego zakończeniu zostaną zniszczone.</w:t>
      </w:r>
    </w:p>
    <w:p w14:paraId="0E3FF7DA" w14:textId="77777777" w:rsidR="007B37B7" w:rsidRPr="00160B1C" w:rsidRDefault="007B37B7" w:rsidP="007D5277">
      <w:pPr>
        <w:pStyle w:val="Akapitzlist"/>
        <w:numPr>
          <w:ilvl w:val="0"/>
          <w:numId w:val="4"/>
        </w:numPr>
        <w:ind w:left="284" w:hanging="284"/>
        <w:contextualSpacing/>
        <w:jc w:val="both"/>
      </w:pPr>
      <w:r w:rsidRPr="00160B1C">
        <w:t>Dane osoby, z którą zostanie podpisana umowa o pracę w projekcie, przetwarzane będą przez czas realizacji tej umowy, a po jej zakończeniu przez czas związany z wygaśnięciem roszczeń związanych z umową oraz przez czas określony przepisami podatkowymi i przepisami dotyczącymi sprawozdawczości finansowej.</w:t>
      </w:r>
    </w:p>
    <w:p w14:paraId="47140F2E" w14:textId="77777777" w:rsidR="007B37B7" w:rsidRPr="00160B1C" w:rsidRDefault="007B37B7" w:rsidP="007D5277">
      <w:pPr>
        <w:pStyle w:val="Akapitzlist"/>
        <w:numPr>
          <w:ilvl w:val="0"/>
          <w:numId w:val="4"/>
        </w:numPr>
        <w:ind w:left="284" w:hanging="284"/>
        <w:contextualSpacing/>
        <w:jc w:val="both"/>
      </w:pPr>
      <w:r w:rsidRPr="00160B1C">
        <w:t>Podanie danych osobowych jest dobrowolne, ale niezbędne do zawarcia umowy i wywiązania się Zamawiającego z obowiązków płatnika. Konsekwencją odmowy podania danych osobowych będzie brak możliwości zawarcia umowy.</w:t>
      </w:r>
    </w:p>
    <w:p w14:paraId="67973F42" w14:textId="77777777" w:rsidR="007B37B7" w:rsidRPr="00160B1C" w:rsidRDefault="007B37B7" w:rsidP="007D5277">
      <w:pPr>
        <w:pStyle w:val="Akapitzlist"/>
        <w:numPr>
          <w:ilvl w:val="0"/>
          <w:numId w:val="4"/>
        </w:numPr>
        <w:ind w:left="284" w:hanging="284"/>
        <w:contextualSpacing/>
        <w:jc w:val="both"/>
      </w:pPr>
      <w:r w:rsidRPr="00160B1C">
        <w:lastRenderedPageBreak/>
        <w:t>Wykonawca ma prawo dostępu do treści swoich danych oraz prawo ich sprostowania, usunięcia, ograniczenia przetwarzania oraz prawo wniesienia sprzeciwu w przypadku kiedy nie zachodzą już przesłanki prawne do przetwarzania jej danych osobowych.</w:t>
      </w:r>
    </w:p>
    <w:p w14:paraId="3062C83B" w14:textId="77777777" w:rsidR="007B37B7" w:rsidRPr="00160B1C" w:rsidRDefault="007B37B7" w:rsidP="007D5277">
      <w:pPr>
        <w:pStyle w:val="Akapitzlist"/>
        <w:numPr>
          <w:ilvl w:val="0"/>
          <w:numId w:val="4"/>
        </w:numPr>
        <w:ind w:left="284" w:hanging="284"/>
        <w:contextualSpacing/>
        <w:jc w:val="both"/>
      </w:pPr>
      <w:r w:rsidRPr="00160B1C">
        <w:t>Każda osoba ma również prawo wniesienia skargi do Prezesa Urzędu Ochrony Danych Osobowych.</w:t>
      </w:r>
    </w:p>
    <w:p w14:paraId="58A83F92" w14:textId="77777777" w:rsidR="007B37B7" w:rsidRPr="00160B1C" w:rsidRDefault="007B37B7" w:rsidP="007D5277">
      <w:pPr>
        <w:pStyle w:val="Akapitzlist"/>
        <w:numPr>
          <w:ilvl w:val="0"/>
          <w:numId w:val="4"/>
        </w:numPr>
        <w:ind w:left="284" w:hanging="284"/>
        <w:contextualSpacing/>
        <w:jc w:val="both"/>
      </w:pPr>
      <w:r w:rsidRPr="00160B1C">
        <w:t xml:space="preserve">Dane osobowe nie będą profilowane i nie będą służyły zautomatyzowanemu podejmowaniu decyzji. </w:t>
      </w:r>
    </w:p>
    <w:p w14:paraId="499BB076" w14:textId="77777777" w:rsidR="007B37B7" w:rsidRPr="00160B1C" w:rsidRDefault="007B37B7" w:rsidP="007D5277">
      <w:pPr>
        <w:pStyle w:val="Akapitzlist"/>
        <w:numPr>
          <w:ilvl w:val="0"/>
          <w:numId w:val="4"/>
        </w:numPr>
        <w:ind w:left="284" w:hanging="284"/>
        <w:contextualSpacing/>
        <w:jc w:val="both"/>
      </w:pPr>
      <w:r w:rsidRPr="00160B1C">
        <w:t xml:space="preserve">W sprawach dotyczących przetwarzania danych osobowych osoby, których dane dotyczą, mogą kontaktować się z wyznaczonym u Administratora Inspektorem Ochrony Danych, pisząc na adres e-mail: </w:t>
      </w:r>
      <w:hyperlink r:id="rId8" w:history="1">
        <w:r w:rsidRPr="00160B1C">
          <w:rPr>
            <w:rStyle w:val="Hipercze"/>
          </w:rPr>
          <w:t>iod@hirszfeld.pl</w:t>
        </w:r>
      </w:hyperlink>
      <w:r w:rsidRPr="00160B1C">
        <w:t xml:space="preserve"> lub adres siedziby wskazany w punkcie 1.</w:t>
      </w:r>
    </w:p>
    <w:sectPr w:rsidR="007B37B7" w:rsidRPr="00160B1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68" w:right="1416" w:bottom="1417" w:left="1276" w:header="540" w:footer="38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A4E1C" w14:textId="77777777" w:rsidR="000B22C9" w:rsidRDefault="000B22C9">
      <w:r>
        <w:separator/>
      </w:r>
    </w:p>
  </w:endnote>
  <w:endnote w:type="continuationSeparator" w:id="0">
    <w:p w14:paraId="554F2E7B" w14:textId="77777777" w:rsidR="000B22C9" w:rsidRDefault="000B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78C8" w14:textId="1244AA15" w:rsidR="007B37B7" w:rsidRDefault="0015001F">
    <w:pPr>
      <w:pStyle w:val="Stopka"/>
      <w:jc w:val="center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F4D0788" wp14:editId="34112EFF">
              <wp:simplePos x="0" y="0"/>
              <wp:positionH relativeFrom="column">
                <wp:posOffset>-228600</wp:posOffset>
              </wp:positionH>
              <wp:positionV relativeFrom="paragraph">
                <wp:posOffset>21590</wp:posOffset>
              </wp:positionV>
              <wp:extent cx="64008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4CE5BB31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.7pt" to="48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" strokeweight=".26mm">
              <v:stroke joinstyle="miter"/>
            </v:line>
          </w:pict>
        </mc:Fallback>
      </mc:AlternateContent>
    </w:r>
  </w:p>
  <w:p w14:paraId="0BDC75F6" w14:textId="77777777" w:rsidR="007B37B7" w:rsidRDefault="002D6C0B">
    <w:pPr>
      <w:pStyle w:val="Stopka"/>
      <w:jc w:val="center"/>
      <w:rPr>
        <w:color w:val="808080"/>
        <w:sz w:val="16"/>
        <w:szCs w:val="16"/>
      </w:rPr>
    </w:pPr>
    <w:r>
      <w:pict w14:anchorId="7926CD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6.25pt;height:33pt" filled="t">
          <v:fill color2="black"/>
          <v:imagedata r:id="rId1" o:title="" croptop="-30f" cropbottom="-30f" cropleft="-7f" cropright="-7f"/>
        </v:shape>
      </w:pict>
    </w:r>
  </w:p>
  <w:p w14:paraId="23A62806" w14:textId="77777777" w:rsidR="007B37B7" w:rsidRDefault="007B37B7">
    <w:pPr>
      <w:pStyle w:val="Stopka"/>
      <w:jc w:val="center"/>
    </w:pPr>
    <w:r>
      <w:rPr>
        <w:color w:val="808080"/>
        <w:sz w:val="16"/>
        <w:szCs w:val="16"/>
      </w:rPr>
      <w:t>Krajowy Naukowy Ośrodek Wiodący (KNOW) Wrocławskie Centrum Biotechnologii 2014-2018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CD44" w14:textId="77777777" w:rsidR="007B37B7" w:rsidRDefault="007B37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3EAEB" w14:textId="77777777" w:rsidR="000B22C9" w:rsidRDefault="000B22C9">
      <w:r>
        <w:separator/>
      </w:r>
    </w:p>
  </w:footnote>
  <w:footnote w:type="continuationSeparator" w:id="0">
    <w:p w14:paraId="622B6485" w14:textId="77777777" w:rsidR="000B22C9" w:rsidRDefault="000B2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9"/>
      <w:gridCol w:w="6923"/>
    </w:tblGrid>
    <w:tr w:rsidR="007B37B7" w14:paraId="73CFB209" w14:textId="77777777">
      <w:trPr>
        <w:trHeight w:val="2157"/>
        <w:jc w:val="center"/>
      </w:trPr>
      <w:tc>
        <w:tcPr>
          <w:tcW w:w="1669" w:type="dxa"/>
          <w:shd w:val="clear" w:color="auto" w:fill="auto"/>
        </w:tcPr>
        <w:p w14:paraId="5AFC6C2E" w14:textId="56DD1230" w:rsidR="007B37B7" w:rsidRDefault="0015001F">
          <w:pPr>
            <w:pStyle w:val="Nagwek"/>
            <w:rPr>
              <w:rFonts w:ascii="Book Antiqua" w:hAnsi="Book Antiqua" w:cs="Book Antiqua"/>
              <w:b/>
              <w:color w:val="7F7F7F"/>
              <w:sz w:val="22"/>
              <w:szCs w:val="22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4277A742" wp14:editId="627C5531">
                    <wp:simplePos x="0" y="0"/>
                    <wp:positionH relativeFrom="column">
                      <wp:posOffset>-14605</wp:posOffset>
                    </wp:positionH>
                    <wp:positionV relativeFrom="paragraph">
                      <wp:posOffset>1309370</wp:posOffset>
                    </wp:positionV>
                    <wp:extent cx="5144770" cy="3810"/>
                    <wp:effectExtent l="0" t="0" r="0" b="0"/>
                    <wp:wrapNone/>
                    <wp:docPr id="3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144770" cy="381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 xmlns:oel="http://schemas.microsoft.com/office/2019/extlst">
                <w:pict>
                  <v:line w14:anchorId="3F65F54D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03.1pt" to="403.95pt,1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" strokecolor="gray" strokeweight=".26mm">
                    <v:stroke joinstyle="miter"/>
                  </v:line>
                </w:pict>
              </mc:Fallback>
            </mc:AlternateContent>
          </w:r>
          <w:r>
            <w:rPr>
              <w:noProof/>
              <w:lang w:eastAsia="pl-PL"/>
            </w:rPr>
            <w:drawing>
              <wp:inline distT="0" distB="0" distL="0" distR="0" wp14:anchorId="035858A3" wp14:editId="21633DF6">
                <wp:extent cx="1000125" cy="123126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6" t="-20" r="-26" b="-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2312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3" w:type="dxa"/>
          <w:shd w:val="clear" w:color="auto" w:fill="auto"/>
        </w:tcPr>
        <w:p w14:paraId="20CEFB00" w14:textId="77777777" w:rsidR="007B37B7" w:rsidRDefault="007B37B7">
          <w:pPr>
            <w:pStyle w:val="Nagwek"/>
            <w:jc w:val="center"/>
          </w:pPr>
          <w:r>
            <w:rPr>
              <w:rFonts w:ascii="Book Antiqua" w:hAnsi="Book Antiqua" w:cs="Book Antiqua"/>
              <w:b/>
              <w:color w:val="7F7F7F"/>
              <w:sz w:val="22"/>
              <w:szCs w:val="22"/>
            </w:rPr>
            <w:t>INSTYTUT IMMUNOLOGII I TERAPII DOŚWIADCZALNEJ</w:t>
          </w:r>
          <w:r>
            <w:rPr>
              <w:rFonts w:ascii="Book Antiqua" w:hAnsi="Book Antiqua" w:cs="Book Antiqua"/>
              <w:b/>
              <w:color w:val="808080"/>
              <w:sz w:val="22"/>
              <w:szCs w:val="22"/>
            </w:rPr>
            <w:br/>
            <w:t xml:space="preserve"> </w:t>
          </w:r>
          <w:r>
            <w:rPr>
              <w:rFonts w:ascii="Book Antiqua" w:hAnsi="Book Antiqua" w:cs="Book Antiqua"/>
              <w:b/>
              <w:color w:val="7F7F7F"/>
              <w:sz w:val="22"/>
              <w:szCs w:val="22"/>
            </w:rPr>
            <w:t>IM. LUDWIKA HIRSZFELDA</w:t>
          </w:r>
        </w:p>
        <w:p w14:paraId="3F80041E" w14:textId="77777777" w:rsidR="007B37B7" w:rsidRDefault="007B37B7">
          <w:pPr>
            <w:pStyle w:val="Nagwek"/>
            <w:jc w:val="center"/>
          </w:pPr>
          <w:r>
            <w:rPr>
              <w:rFonts w:ascii="Book Antiqua" w:hAnsi="Book Antiqua" w:cs="Book Antiqua"/>
              <w:b/>
              <w:color w:val="7F7F7F"/>
              <w:sz w:val="22"/>
              <w:szCs w:val="22"/>
            </w:rPr>
            <w:t xml:space="preserve">P </w:t>
          </w:r>
          <w:r>
            <w:rPr>
              <w:rFonts w:ascii="Book Antiqua" w:hAnsi="Book Antiqua" w:cs="Book Antiqua"/>
              <w:b/>
              <w:color w:val="7F7F7F"/>
              <w:sz w:val="18"/>
            </w:rPr>
            <w:t xml:space="preserve">O L S K I E </w:t>
          </w:r>
          <w:r>
            <w:rPr>
              <w:rFonts w:ascii="Book Antiqua" w:hAnsi="Book Antiqua" w:cs="Book Antiqua"/>
              <w:b/>
              <w:color w:val="7F7F7F"/>
              <w:sz w:val="18"/>
              <w:szCs w:val="22"/>
            </w:rPr>
            <w:t>J</w:t>
          </w:r>
          <w:r>
            <w:rPr>
              <w:rFonts w:ascii="Book Antiqua" w:hAnsi="Book Antiqua" w:cs="Book Antiqua"/>
              <w:b/>
              <w:color w:val="7F7F7F"/>
              <w:sz w:val="22"/>
              <w:szCs w:val="22"/>
            </w:rPr>
            <w:t xml:space="preserve">  A </w:t>
          </w:r>
          <w:r>
            <w:rPr>
              <w:rFonts w:ascii="Book Antiqua" w:hAnsi="Book Antiqua" w:cs="Book Antiqua"/>
              <w:b/>
              <w:color w:val="7F7F7F"/>
              <w:sz w:val="18"/>
              <w:szCs w:val="22"/>
            </w:rPr>
            <w:t xml:space="preserve">K A D E M I I   </w:t>
          </w:r>
          <w:r>
            <w:rPr>
              <w:rFonts w:ascii="Book Antiqua" w:hAnsi="Book Antiqua" w:cs="Book Antiqua"/>
              <w:b/>
              <w:color w:val="7F7F7F"/>
              <w:sz w:val="22"/>
              <w:szCs w:val="22"/>
            </w:rPr>
            <w:t xml:space="preserve">N </w:t>
          </w:r>
          <w:r>
            <w:rPr>
              <w:rFonts w:ascii="Book Antiqua" w:hAnsi="Book Antiqua" w:cs="Book Antiqua"/>
              <w:b/>
              <w:color w:val="7F7F7F"/>
              <w:sz w:val="18"/>
              <w:szCs w:val="22"/>
            </w:rPr>
            <w:t>A U K</w:t>
          </w:r>
        </w:p>
        <w:p w14:paraId="2D2AD9ED" w14:textId="77777777" w:rsidR="007B37B7" w:rsidRDefault="007B37B7">
          <w:pPr>
            <w:pStyle w:val="Nagwek"/>
            <w:spacing w:before="60"/>
            <w:jc w:val="center"/>
          </w:pPr>
          <w:r>
            <w:rPr>
              <w:rFonts w:ascii="Book Antiqua" w:hAnsi="Book Antiqua" w:cs="Book Antiqua"/>
              <w:color w:val="808080"/>
            </w:rPr>
            <w:t>Centrum Doskonałości : IMMUNE</w:t>
          </w:r>
        </w:p>
        <w:p w14:paraId="5FF72992" w14:textId="77777777" w:rsidR="007B37B7" w:rsidRDefault="007B37B7">
          <w:pPr>
            <w:pStyle w:val="Nagwek"/>
            <w:jc w:val="center"/>
            <w:rPr>
              <w:rFonts w:ascii="Book Antiqua" w:hAnsi="Book Antiqua" w:cs="Book Antiqua"/>
              <w:color w:val="808080"/>
              <w:sz w:val="8"/>
              <w:szCs w:val="8"/>
            </w:rPr>
          </w:pPr>
        </w:p>
        <w:p w14:paraId="2802A307" w14:textId="77777777" w:rsidR="007B37B7" w:rsidRDefault="007B37B7">
          <w:pPr>
            <w:pStyle w:val="Nagwek"/>
            <w:jc w:val="center"/>
          </w:pPr>
          <w:r>
            <w:rPr>
              <w:rFonts w:ascii="Book Antiqua" w:hAnsi="Book Antiqua" w:cs="Book Antiqua"/>
              <w:b/>
              <w:color w:val="808080"/>
              <w:sz w:val="22"/>
              <w:szCs w:val="22"/>
            </w:rPr>
            <w:t xml:space="preserve">Rudolfa Weigla 12, 53-114 Wrocław, </w:t>
          </w:r>
          <w:r>
            <w:rPr>
              <w:rFonts w:ascii="Book Antiqua" w:hAnsi="Book Antiqua" w:cs="Book Antiqua"/>
              <w:b/>
              <w:smallCaps/>
              <w:color w:val="808080"/>
              <w:sz w:val="22"/>
              <w:szCs w:val="22"/>
            </w:rPr>
            <w:t>Polska</w:t>
          </w:r>
        </w:p>
        <w:p w14:paraId="083506FB" w14:textId="77777777" w:rsidR="007B37B7" w:rsidRDefault="007B37B7">
          <w:pPr>
            <w:pStyle w:val="Stopka"/>
            <w:tabs>
              <w:tab w:val="left" w:pos="1134"/>
            </w:tabs>
            <w:jc w:val="center"/>
          </w:pPr>
          <w:r>
            <w:rPr>
              <w:rFonts w:ascii="Book Antiqua" w:hAnsi="Book Antiqua" w:cs="Book Antiqua"/>
              <w:color w:val="808080"/>
              <w:sz w:val="19"/>
              <w:szCs w:val="19"/>
            </w:rPr>
            <w:t>Telefon: (+48-71) 337 11 72,  (+48-71) 370 99 30    Fax: (+48-71) 337 21 71</w:t>
          </w:r>
        </w:p>
        <w:p w14:paraId="755990F0" w14:textId="77777777" w:rsidR="007B37B7" w:rsidRDefault="007B37B7">
          <w:pPr>
            <w:pStyle w:val="Nagwek"/>
            <w:spacing w:after="60"/>
            <w:jc w:val="center"/>
          </w:pPr>
          <w:r>
            <w:rPr>
              <w:rFonts w:ascii="Book Antiqua" w:hAnsi="Book Antiqua" w:cs="Book Antiqua"/>
              <w:color w:val="808080"/>
            </w:rPr>
            <w:t>www.iitd.pan.wroc.pl</w:t>
          </w:r>
        </w:p>
        <w:p w14:paraId="081A4B84" w14:textId="77777777" w:rsidR="007B37B7" w:rsidRDefault="007B37B7">
          <w:pPr>
            <w:pStyle w:val="Nagwek"/>
            <w:spacing w:after="60"/>
            <w:rPr>
              <w:rFonts w:ascii="Book Antiqua" w:hAnsi="Book Antiqua" w:cs="Book Antiqua"/>
              <w:color w:val="808080"/>
              <w:sz w:val="10"/>
              <w:szCs w:val="10"/>
            </w:rPr>
          </w:pPr>
        </w:p>
      </w:tc>
    </w:tr>
  </w:tbl>
  <w:p w14:paraId="01EDEE1F" w14:textId="77777777" w:rsidR="007B37B7" w:rsidRDefault="007B37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7771A" w14:textId="77777777" w:rsidR="007B37B7" w:rsidRDefault="007B37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numFmt w:val="bullet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</w:rPr>
    </w:lvl>
  </w:abstractNum>
  <w:abstractNum w:abstractNumId="2" w15:restartNumberingAfterBreak="0">
    <w:nsid w:val="00000003"/>
    <w:multiLevelType w:val="singleLevel"/>
    <w:tmpl w:val="00000003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85" w:hanging="425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38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315B1CE1"/>
    <w:multiLevelType w:val="hybridMultilevel"/>
    <w:tmpl w:val="2ADCB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62810"/>
    <w:multiLevelType w:val="hybridMultilevel"/>
    <w:tmpl w:val="4F226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91001"/>
    <w:multiLevelType w:val="hybridMultilevel"/>
    <w:tmpl w:val="20524C26"/>
    <w:lvl w:ilvl="0" w:tplc="475E78FE">
      <w:numFmt w:val="bullet"/>
      <w:lvlText w:val="•"/>
      <w:lvlJc w:val="left"/>
      <w:pPr>
        <w:ind w:left="780" w:hanging="420"/>
      </w:pPr>
      <w:rPr>
        <w:rFonts w:ascii="Calibri" w:eastAsia="Times New Roman" w:hAnsi="Calibri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D32B5"/>
    <w:multiLevelType w:val="hybridMultilevel"/>
    <w:tmpl w:val="144AC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B6D"/>
    <w:rsid w:val="00030FD1"/>
    <w:rsid w:val="000B22C9"/>
    <w:rsid w:val="00133430"/>
    <w:rsid w:val="0015001F"/>
    <w:rsid w:val="00160B1C"/>
    <w:rsid w:val="001D26E4"/>
    <w:rsid w:val="001D2D6C"/>
    <w:rsid w:val="00231C55"/>
    <w:rsid w:val="002D6A45"/>
    <w:rsid w:val="002D6C0B"/>
    <w:rsid w:val="002D75C9"/>
    <w:rsid w:val="00334FE3"/>
    <w:rsid w:val="0034350C"/>
    <w:rsid w:val="0035653B"/>
    <w:rsid w:val="00360AB4"/>
    <w:rsid w:val="00384CAE"/>
    <w:rsid w:val="003D3EA4"/>
    <w:rsid w:val="00431E06"/>
    <w:rsid w:val="00454517"/>
    <w:rsid w:val="00455729"/>
    <w:rsid w:val="004709FF"/>
    <w:rsid w:val="00484F0E"/>
    <w:rsid w:val="00495643"/>
    <w:rsid w:val="004C4EA5"/>
    <w:rsid w:val="004D5E02"/>
    <w:rsid w:val="004E5E4C"/>
    <w:rsid w:val="005138BA"/>
    <w:rsid w:val="0057675C"/>
    <w:rsid w:val="005971AC"/>
    <w:rsid w:val="005F414F"/>
    <w:rsid w:val="00631A9B"/>
    <w:rsid w:val="006364D2"/>
    <w:rsid w:val="00651DCE"/>
    <w:rsid w:val="00651E21"/>
    <w:rsid w:val="00667EF2"/>
    <w:rsid w:val="00674B90"/>
    <w:rsid w:val="00702D05"/>
    <w:rsid w:val="00717521"/>
    <w:rsid w:val="00792D53"/>
    <w:rsid w:val="007A4BA0"/>
    <w:rsid w:val="007B37B7"/>
    <w:rsid w:val="007B7428"/>
    <w:rsid w:val="007D5277"/>
    <w:rsid w:val="0080489E"/>
    <w:rsid w:val="008431E4"/>
    <w:rsid w:val="008D195C"/>
    <w:rsid w:val="008E7A17"/>
    <w:rsid w:val="008F0862"/>
    <w:rsid w:val="009233EB"/>
    <w:rsid w:val="0092575E"/>
    <w:rsid w:val="00935772"/>
    <w:rsid w:val="0096768D"/>
    <w:rsid w:val="00974ECF"/>
    <w:rsid w:val="009C4AA6"/>
    <w:rsid w:val="009C6BFE"/>
    <w:rsid w:val="00A46857"/>
    <w:rsid w:val="00A70A5E"/>
    <w:rsid w:val="00A85E6A"/>
    <w:rsid w:val="00B12192"/>
    <w:rsid w:val="00B40E0F"/>
    <w:rsid w:val="00BD1BD5"/>
    <w:rsid w:val="00C34E09"/>
    <w:rsid w:val="00C80C86"/>
    <w:rsid w:val="00DC6CF8"/>
    <w:rsid w:val="00DD2C36"/>
    <w:rsid w:val="00E2484C"/>
    <w:rsid w:val="00E65830"/>
    <w:rsid w:val="00E72EEA"/>
    <w:rsid w:val="00EA6991"/>
    <w:rsid w:val="00EE59BE"/>
    <w:rsid w:val="00F1645A"/>
    <w:rsid w:val="00FA0B6D"/>
    <w:rsid w:val="00FA0CB1"/>
    <w:rsid w:val="00FC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09B2091"/>
  <w15:chartTrackingRefBased/>
  <w15:docId w15:val="{BCC9963E-9271-479A-92DB-43C3DA2E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autoSpaceDE w:val="0"/>
      <w:textAlignment w:val="baseline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i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u w:val="singl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right="-1010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color w:val="000000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Calibri" w:eastAsia="Calibri" w:hAnsi="Calibri" w:cs="Calibri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cs="Times New Roman" w:hint="default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tencil" w:hAnsi="Stencil" w:cs="Stenci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cs="Times New Roman" w:hint="default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cs="Times New Roman" w:hint="default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cs="Times New Roman" w:hint="default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  <w:color w:val="000000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cs="Times New Roman" w:hint="default"/>
    </w:rPr>
  </w:style>
  <w:style w:type="character" w:customStyle="1" w:styleId="WW8Num42z0">
    <w:name w:val="WW8Num42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Znak">
    <w:name w:val="Nagłówek Znak"/>
    <w:rPr>
      <w:rFonts w:cs="Times New Roman"/>
      <w:sz w:val="24"/>
      <w:szCs w:val="24"/>
    </w:rPr>
  </w:style>
  <w:style w:type="character" w:customStyle="1" w:styleId="StopkaZnak">
    <w:name w:val="Stopka Znak"/>
    <w:rPr>
      <w:rFonts w:cs="Times New Roman"/>
      <w:sz w:val="24"/>
      <w:szCs w:val="24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podstawowy2Znak">
    <w:name w:val="Tekst podstawowy 2 Znak"/>
    <w:rPr>
      <w:rFonts w:cs="Times New Roman"/>
      <w:sz w:val="24"/>
      <w:szCs w:val="24"/>
    </w:rPr>
  </w:style>
  <w:style w:type="character" w:customStyle="1" w:styleId="Tekstpodstawowy3Znak">
    <w:name w:val="Tekst podstawowy 3 Znak"/>
    <w:rPr>
      <w:rFonts w:cs="Times New Roman"/>
      <w:sz w:val="16"/>
      <w:szCs w:val="16"/>
    </w:rPr>
  </w:style>
  <w:style w:type="character" w:customStyle="1" w:styleId="TekstdymkaZnak">
    <w:name w:val="Tekst dymka Znak"/>
    <w:rPr>
      <w:rFonts w:cs="Times New Roman"/>
      <w:sz w:val="2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green1">
    <w:name w:val="green1"/>
    <w:rPr>
      <w:rFonts w:ascii="Verdana" w:hAnsi="Verdana" w:cs="Verdana"/>
      <w:b/>
      <w:color w:val="337830"/>
      <w:sz w:val="23"/>
      <w:shd w:val="clear" w:color="auto" w:fill="auto"/>
    </w:rPr>
  </w:style>
  <w:style w:type="character" w:styleId="Pogrubienie">
    <w:name w:val="Strong"/>
    <w:qFormat/>
    <w:rPr>
      <w:rFonts w:cs="Times New Roman"/>
      <w:b/>
    </w:rPr>
  </w:style>
  <w:style w:type="character" w:styleId="Uwydatnienie">
    <w:name w:val="Emphasis"/>
    <w:qFormat/>
    <w:rPr>
      <w:rFonts w:cs="Times New Roman"/>
      <w:i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TekstkomentarzaZnak">
    <w:name w:val="Tekst komentarza Znak"/>
    <w:rPr>
      <w:rFonts w:cs="Times New Roman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jlqj4b">
    <w:name w:val="jlqj4b"/>
  </w:style>
  <w:style w:type="character" w:customStyle="1" w:styleId="viiyi">
    <w:name w:val="viiyi"/>
  </w:style>
  <w:style w:type="character" w:styleId="Numerwiersza">
    <w:name w:val="line number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Noto Sans CJK SC" w:hAnsi="Arial" w:cs="Lohit Devanagari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textAlignment w:val="baseline"/>
    </w:pPr>
    <w:rPr>
      <w:sz w:val="22"/>
      <w:szCs w:val="20"/>
      <w:lang w:val="en-GB"/>
    </w:rPr>
  </w:style>
  <w:style w:type="paragraph" w:styleId="Lista">
    <w:name w:val="List"/>
    <w:basedOn w:val="Tekstpodstawowy"/>
    <w:rPr>
      <w:rFonts w:ascii="Arial" w:hAnsi="Arial" w:cs="Lohit Devanagari"/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Lohit Devanagari"/>
      <w:i/>
      <w:iCs/>
      <w:sz w:val="22"/>
    </w:rPr>
  </w:style>
  <w:style w:type="paragraph" w:customStyle="1" w:styleId="Indeks">
    <w:name w:val="Indeks"/>
    <w:basedOn w:val="Normalny"/>
    <w:pPr>
      <w:suppressLineNumbers/>
    </w:pPr>
    <w:rPr>
      <w:rFonts w:ascii="Arial" w:hAnsi="Arial" w:cs="Lohit Devanagari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overflowPunct w:val="0"/>
      <w:autoSpaceDE w:val="0"/>
      <w:textAlignment w:val="baseline"/>
    </w:pPr>
    <w:rPr>
      <w:sz w:val="20"/>
      <w:szCs w:val="20"/>
    </w:rPr>
  </w:style>
  <w:style w:type="paragraph" w:styleId="Stopka">
    <w:name w:val="footer"/>
    <w:basedOn w:val="Normalny"/>
    <w:pPr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textAlignment w:val="baseline"/>
    </w:pPr>
    <w:rPr>
      <w:sz w:val="28"/>
      <w:szCs w:val="20"/>
      <w:lang w:val="en-GB"/>
    </w:rPr>
  </w:style>
  <w:style w:type="paragraph" w:customStyle="1" w:styleId="Tekstpodstawowy31">
    <w:name w:val="Tekst podstawowy 31"/>
    <w:basedOn w:val="Normalny"/>
    <w:pPr>
      <w:overflowPunct w:val="0"/>
      <w:autoSpaceDE w:val="0"/>
      <w:textAlignment w:val="baseline"/>
    </w:pPr>
    <w:rPr>
      <w:b/>
      <w:bCs/>
      <w:sz w:val="28"/>
      <w:szCs w:val="20"/>
      <w:lang w:val="en-GB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pacing w:line="300" w:lineRule="atLeast"/>
      <w:ind w:left="680" w:right="340"/>
    </w:pPr>
    <w:rPr>
      <w:rFonts w:ascii="Arial" w:hAnsi="Arial" w:cs="Arial"/>
      <w:color w:val="222222"/>
      <w:sz w:val="23"/>
      <w:szCs w:val="23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Poprawka">
    <w:name w:val="Revision"/>
    <w:pPr>
      <w:suppressAutoHyphens/>
    </w:pPr>
    <w:rPr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08"/>
    </w:pPr>
    <w:rPr>
      <w:lang w:eastAsia="pl-PL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FA0B6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FA0B6D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FA0B6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B6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0B6D"/>
    <w:rPr>
      <w:b/>
      <w:bCs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2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hirszfeld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dia.karabon@hirszfeld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1026</Words>
  <Characters>6162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uprzejmie zawiadamia</vt:lpstr>
      <vt:lpstr>uprzejmie zawiadamia</vt:lpstr>
    </vt:vector>
  </TitlesOfParts>
  <Company/>
  <LinksUpToDate>false</LinksUpToDate>
  <CharactersWithSpaces>7174</CharactersWithSpaces>
  <SharedDoc>false</SharedDoc>
  <HLinks>
    <vt:vector size="12" baseType="variant">
      <vt:variant>
        <vt:i4>8257627</vt:i4>
      </vt:variant>
      <vt:variant>
        <vt:i4>3</vt:i4>
      </vt:variant>
      <vt:variant>
        <vt:i4>0</vt:i4>
      </vt:variant>
      <vt:variant>
        <vt:i4>5</vt:i4>
      </vt:variant>
      <vt:variant>
        <vt:lpwstr>mailto:iod@hirszfeld.pl</vt:lpwstr>
      </vt:variant>
      <vt:variant>
        <vt:lpwstr/>
      </vt:variant>
      <vt:variant>
        <vt:i4>6619138</vt:i4>
      </vt:variant>
      <vt:variant>
        <vt:i4>0</vt:i4>
      </vt:variant>
      <vt:variant>
        <vt:i4>0</vt:i4>
      </vt:variant>
      <vt:variant>
        <vt:i4>5</vt:i4>
      </vt:variant>
      <vt:variant>
        <vt:lpwstr>mailto:agnieszka.wilczynska@hirszfeld.pl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uprzejmie zawiadamia</dc:title>
  <dc:subject/>
  <dc:creator>xx</dc:creator>
  <cp:keywords/>
  <cp:lastModifiedBy>Małgorzata Sachs</cp:lastModifiedBy>
  <cp:revision>3</cp:revision>
  <cp:lastPrinted>2022-03-02T11:09:00Z</cp:lastPrinted>
  <dcterms:created xsi:type="dcterms:W3CDTF">2024-12-03T06:18:00Z</dcterms:created>
  <dcterms:modified xsi:type="dcterms:W3CDTF">2024-12-03T06:36:00Z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47ef1581f2cd24c000336e4c11f4531ac2b3fad7fd096c1cd7730fcaac548381</vt:lpwstr>
  </property>
  <property fmtid="{D5CDD505-2E9C-101B-9397-08002B2CF9AE}" pid="3" name="__Grammarly_42___1">
    <vt:lpwstr>__Grammarly_42___1</vt:lpwstr>
  </property>
  <property fmtid="{D5CDD505-2E9C-101B-9397-08002B2CF9AE}" pid="4" name="__Grammarly_42____i">
    <vt:lpwstr>__Grammarly_42____i</vt:lpwstr>
  </property>
</Properties>
</file>