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E0B4" w14:textId="77777777" w:rsidR="009D3269" w:rsidRPr="009D3269" w:rsidRDefault="009D3269">
      <w:pPr>
        <w:rPr>
          <w:b/>
          <w:sz w:val="28"/>
          <w:szCs w:val="28"/>
        </w:rPr>
      </w:pPr>
      <w:r w:rsidRPr="009D3269">
        <w:rPr>
          <w:b/>
          <w:sz w:val="28"/>
          <w:szCs w:val="28"/>
        </w:rPr>
        <w:t>Oferta pracy</w:t>
      </w:r>
    </w:p>
    <w:p w14:paraId="0AB9193C" w14:textId="77777777" w:rsidR="009D3269" w:rsidRDefault="009D3269">
      <w:r>
        <w:t>Miejsce: Instytut Immunologii i Terapii Doświadczalnej PAN ul. Rudolfa Weigla 12</w:t>
      </w:r>
    </w:p>
    <w:p w14:paraId="7A09BCFA" w14:textId="77777777" w:rsidR="009D3269" w:rsidRPr="009D3269" w:rsidRDefault="009D3269">
      <w:r>
        <w:t>Stanowisko : sekretarka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</w:tblGrid>
      <w:tr w:rsidR="009D3269" w14:paraId="41019D8B" w14:textId="77777777" w:rsidTr="006A1A6B">
        <w:tc>
          <w:tcPr>
            <w:tcW w:w="8217" w:type="dxa"/>
          </w:tcPr>
          <w:p w14:paraId="62A3CD23" w14:textId="12F7F070" w:rsidR="009D3269" w:rsidRPr="00786E60" w:rsidRDefault="009D3269" w:rsidP="006A1A6B">
            <w:pPr>
              <w:rPr>
                <w:b/>
              </w:rPr>
            </w:pPr>
            <w:r>
              <w:rPr>
                <w:b/>
              </w:rPr>
              <w:t xml:space="preserve">Zakres obowiązków pracownika </w:t>
            </w:r>
            <w:r w:rsidR="00B02A8A">
              <w:rPr>
                <w:b/>
              </w:rPr>
              <w:t>sekretariatu Zakładu Terapii Fagowej</w:t>
            </w:r>
          </w:p>
        </w:tc>
      </w:tr>
      <w:tr w:rsidR="00B02A8A" w14:paraId="4D7C5EEC" w14:textId="77777777" w:rsidTr="006A1A6B">
        <w:tc>
          <w:tcPr>
            <w:tcW w:w="8217" w:type="dxa"/>
          </w:tcPr>
          <w:p w14:paraId="3FCD993C" w14:textId="092B3372" w:rsidR="00B02A8A" w:rsidRPr="00B02A8A" w:rsidRDefault="00B02A8A" w:rsidP="006A1A6B">
            <w:pPr>
              <w:rPr>
                <w:bCs/>
              </w:rPr>
            </w:pPr>
            <w:r w:rsidRPr="00B02A8A">
              <w:rPr>
                <w:bCs/>
              </w:rPr>
              <w:t xml:space="preserve">Wsparcie administracyjne kierownika </w:t>
            </w:r>
          </w:p>
        </w:tc>
      </w:tr>
      <w:tr w:rsidR="009D3269" w14:paraId="5379D9DF" w14:textId="77777777" w:rsidTr="006A1A6B">
        <w:tc>
          <w:tcPr>
            <w:tcW w:w="8217" w:type="dxa"/>
          </w:tcPr>
          <w:p w14:paraId="7605B190" w14:textId="77777777" w:rsidR="009D3269" w:rsidRPr="00786E60" w:rsidRDefault="009D3269" w:rsidP="006A1A6B">
            <w:r>
              <w:t>Zapewnienie o</w:t>
            </w:r>
            <w:r w:rsidRPr="00786E60">
              <w:t>bieg</w:t>
            </w:r>
            <w:r>
              <w:t>u</w:t>
            </w:r>
            <w:r w:rsidRPr="00786E60">
              <w:t xml:space="preserve"> dokumentów pomiędzy laboratori</w:t>
            </w:r>
            <w:r>
              <w:t>ami</w:t>
            </w:r>
            <w:r w:rsidRPr="00786E60">
              <w:t xml:space="preserve"> a </w:t>
            </w:r>
            <w:r>
              <w:t>innymi jednostkami organizacyjnymi IITD</w:t>
            </w:r>
            <w:r w:rsidRPr="00786E60">
              <w:t xml:space="preserve">  </w:t>
            </w:r>
            <w:r>
              <w:t xml:space="preserve">(m.in. </w:t>
            </w:r>
            <w:r w:rsidRPr="00786E60">
              <w:t>dział</w:t>
            </w:r>
            <w:r>
              <w:t>ami</w:t>
            </w:r>
            <w:r w:rsidRPr="00786E60">
              <w:t xml:space="preserve"> </w:t>
            </w:r>
            <w:r>
              <w:t>Dokumentacji i Informacji Naukowej, A</w:t>
            </w:r>
            <w:r w:rsidRPr="00786E60">
              <w:t xml:space="preserve">dministracji, </w:t>
            </w:r>
            <w:r>
              <w:t>K</w:t>
            </w:r>
            <w:r w:rsidRPr="00786E60">
              <w:t xml:space="preserve">sięgowości, </w:t>
            </w:r>
            <w:r>
              <w:t>Kadr</w:t>
            </w:r>
            <w:r w:rsidRPr="00786E60">
              <w:t>,</w:t>
            </w:r>
            <w:r>
              <w:t xml:space="preserve"> BHP)</w:t>
            </w:r>
            <w:r w:rsidRPr="00786E60">
              <w:t xml:space="preserve">  </w:t>
            </w:r>
          </w:p>
        </w:tc>
      </w:tr>
      <w:tr w:rsidR="009D3269" w14:paraId="4175C08A" w14:textId="77777777" w:rsidTr="006A1A6B">
        <w:tc>
          <w:tcPr>
            <w:tcW w:w="8217" w:type="dxa"/>
          </w:tcPr>
          <w:p w14:paraId="04A823E5" w14:textId="77777777" w:rsidR="009D3269" w:rsidRDefault="009D3269" w:rsidP="006A1A6B">
            <w:r>
              <w:t>Przygotowywanie wybranych pism, dokumentów, analiz, raportów i korespondencji</w:t>
            </w:r>
          </w:p>
        </w:tc>
      </w:tr>
      <w:tr w:rsidR="009D3269" w14:paraId="02480808" w14:textId="77777777" w:rsidTr="006A1A6B">
        <w:tc>
          <w:tcPr>
            <w:tcW w:w="8217" w:type="dxa"/>
          </w:tcPr>
          <w:p w14:paraId="5D683863" w14:textId="77777777" w:rsidR="009D3269" w:rsidRPr="00786E60" w:rsidRDefault="009D3269" w:rsidP="006A1A6B">
            <w:r>
              <w:t>Obsługa oraz archiwizacja dokumentacji laboratoriów</w:t>
            </w:r>
          </w:p>
        </w:tc>
      </w:tr>
      <w:tr w:rsidR="009D3269" w14:paraId="71AB014A" w14:textId="77777777" w:rsidTr="006A1A6B">
        <w:tc>
          <w:tcPr>
            <w:tcW w:w="8217" w:type="dxa"/>
          </w:tcPr>
          <w:p w14:paraId="2068DB1F" w14:textId="77777777" w:rsidR="009D3269" w:rsidRDefault="009D3269" w:rsidP="006A1A6B">
            <w:r>
              <w:t>Obsługa p</w:t>
            </w:r>
            <w:r w:rsidRPr="00786E60">
              <w:t>oczt</w:t>
            </w:r>
            <w:r>
              <w:t>y</w:t>
            </w:r>
            <w:r w:rsidRPr="00786E60">
              <w:t xml:space="preserve"> oraz przesył</w:t>
            </w:r>
            <w:r>
              <w:t xml:space="preserve">ek </w:t>
            </w:r>
            <w:r w:rsidRPr="00786E60">
              <w:t>kurierski</w:t>
            </w:r>
            <w:r>
              <w:t>ch</w:t>
            </w:r>
          </w:p>
        </w:tc>
      </w:tr>
      <w:tr w:rsidR="009D3269" w14:paraId="405B8E6E" w14:textId="77777777" w:rsidTr="006A1A6B">
        <w:tc>
          <w:tcPr>
            <w:tcW w:w="8217" w:type="dxa"/>
          </w:tcPr>
          <w:p w14:paraId="485D5A3C" w14:textId="77777777" w:rsidR="009D3269" w:rsidRDefault="009D3269" w:rsidP="006A1A6B">
            <w:r w:rsidRPr="00786E60">
              <w:t>Prowadzenie kalendarzy spotkań i wydarzeń</w:t>
            </w:r>
            <w:r>
              <w:t xml:space="preserve">, rezerwacja </w:t>
            </w:r>
            <w:proofErr w:type="spellStart"/>
            <w:r>
              <w:t>sal</w:t>
            </w:r>
            <w:proofErr w:type="spellEnd"/>
            <w:r>
              <w:t>, spotkań on-line</w:t>
            </w:r>
          </w:p>
        </w:tc>
      </w:tr>
      <w:tr w:rsidR="009D3269" w14:paraId="63886DDB" w14:textId="77777777" w:rsidTr="006A1A6B">
        <w:tc>
          <w:tcPr>
            <w:tcW w:w="8217" w:type="dxa"/>
          </w:tcPr>
          <w:p w14:paraId="1373FB9D" w14:textId="77777777" w:rsidR="009D3269" w:rsidRDefault="009D3269" w:rsidP="006A1A6B">
            <w:r w:rsidRPr="00786E60">
              <w:t>Prowadzenie wybranych spraw laboratorium</w:t>
            </w:r>
          </w:p>
        </w:tc>
      </w:tr>
      <w:tr w:rsidR="009D3269" w14:paraId="75861963" w14:textId="77777777" w:rsidTr="006A1A6B">
        <w:tc>
          <w:tcPr>
            <w:tcW w:w="8217" w:type="dxa"/>
          </w:tcPr>
          <w:p w14:paraId="03EB50C4" w14:textId="77777777" w:rsidR="009D3269" w:rsidRPr="00786E60" w:rsidRDefault="009D3269" w:rsidP="006A1A6B">
            <w:r>
              <w:t>Obsługa</w:t>
            </w:r>
            <w:r w:rsidRPr="00786E60">
              <w:t xml:space="preserve"> systemu zamówień</w:t>
            </w:r>
            <w:r>
              <w:t xml:space="preserve"> Instytutu w zakresie zamówień laboratoriów</w:t>
            </w:r>
          </w:p>
        </w:tc>
      </w:tr>
      <w:tr w:rsidR="009D3269" w14:paraId="7F76F332" w14:textId="77777777" w:rsidTr="006A1A6B">
        <w:tc>
          <w:tcPr>
            <w:tcW w:w="8217" w:type="dxa"/>
          </w:tcPr>
          <w:p w14:paraId="3488CEEC" w14:textId="77777777" w:rsidR="009D3269" w:rsidRPr="00786E60" w:rsidRDefault="009D3269" w:rsidP="006A1A6B">
            <w:r>
              <w:t>Monitorowanie procedury zaopatrzenia laboratoriów; dokonywanie wybranych zamówień laboratoriów</w:t>
            </w:r>
          </w:p>
        </w:tc>
      </w:tr>
      <w:tr w:rsidR="009D3269" w14:paraId="2E2F22EE" w14:textId="77777777" w:rsidTr="006A1A6B">
        <w:tc>
          <w:tcPr>
            <w:tcW w:w="8217" w:type="dxa"/>
          </w:tcPr>
          <w:p w14:paraId="115CBF9A" w14:textId="77777777" w:rsidR="009D3269" w:rsidRPr="00786E60" w:rsidRDefault="009D3269" w:rsidP="006A1A6B">
            <w:r>
              <w:t>Organizacja spraw pracowników, doktorantów oraz studentów szkół Wyższych odbywających prace w IITD w zakresie obowiązków laboratorium</w:t>
            </w:r>
          </w:p>
        </w:tc>
      </w:tr>
      <w:tr w:rsidR="005F682E" w14:paraId="5C48AFCD" w14:textId="77777777" w:rsidTr="006A1A6B">
        <w:tc>
          <w:tcPr>
            <w:tcW w:w="8217" w:type="dxa"/>
          </w:tcPr>
          <w:p w14:paraId="06CF5DA8" w14:textId="0257AB3B" w:rsidR="005F682E" w:rsidRDefault="004F659D" w:rsidP="006A1A6B">
            <w:r>
              <w:t xml:space="preserve">Wykonywanie prac związanych z działalnością usługową laboratorium (przyjmowanie próbek biologicznych od pacjentów, opisywanie i rejestracja w pliku Excel wyników posiewów, koordynacja typowań </w:t>
            </w:r>
            <w:proofErr w:type="spellStart"/>
            <w:r>
              <w:t>fagowych</w:t>
            </w:r>
            <w:proofErr w:type="spellEnd"/>
            <w:r>
              <w:t xml:space="preserve">, przygotowania i wydawania preparatów </w:t>
            </w:r>
            <w:proofErr w:type="spellStart"/>
            <w:r>
              <w:t>fagowych</w:t>
            </w:r>
            <w:proofErr w:type="spellEnd"/>
            <w:r>
              <w:t>)</w:t>
            </w:r>
          </w:p>
        </w:tc>
      </w:tr>
      <w:tr w:rsidR="009D3269" w14:paraId="1A413A9B" w14:textId="77777777" w:rsidTr="006A1A6B">
        <w:tc>
          <w:tcPr>
            <w:tcW w:w="8217" w:type="dxa"/>
          </w:tcPr>
          <w:p w14:paraId="615BCFD6" w14:textId="77777777" w:rsidR="009D3269" w:rsidRPr="003A5108" w:rsidRDefault="009D3269" w:rsidP="006A1A6B">
            <w:r w:rsidRPr="003A5108">
              <w:t>Zastępstwa w sekretariacie głównym</w:t>
            </w:r>
            <w:r>
              <w:t xml:space="preserve"> IITD (w razie konieczności)</w:t>
            </w:r>
          </w:p>
        </w:tc>
      </w:tr>
    </w:tbl>
    <w:p w14:paraId="53721B6F" w14:textId="77777777" w:rsidR="009D3269" w:rsidRDefault="009D3269" w:rsidP="009D3269"/>
    <w:p w14:paraId="5B9343F8" w14:textId="77777777" w:rsidR="009D3269" w:rsidRPr="009D3269" w:rsidRDefault="009D3269" w:rsidP="009D3269">
      <w:pPr>
        <w:rPr>
          <w:b/>
        </w:rPr>
      </w:pPr>
      <w:r w:rsidRPr="009D3269">
        <w:rPr>
          <w:b/>
        </w:rPr>
        <w:t>Umiejętności:</w:t>
      </w:r>
    </w:p>
    <w:p w14:paraId="3BA36858" w14:textId="77777777" w:rsidR="009D3269" w:rsidRDefault="009D3269" w:rsidP="009D3269">
      <w:r>
        <w:t>Doskonała organizacja pracy, samodzielność, dokładność, rzetelność</w:t>
      </w:r>
    </w:p>
    <w:p w14:paraId="06E6DD5A" w14:textId="77777777" w:rsidR="009D3269" w:rsidRDefault="009D3269" w:rsidP="009D3269">
      <w:r>
        <w:t>Komunikatywność i umiejętność pracy w zespole</w:t>
      </w:r>
    </w:p>
    <w:p w14:paraId="61C66FF4" w14:textId="77777777" w:rsidR="009D3269" w:rsidRDefault="009D3269" w:rsidP="009D3269">
      <w:r>
        <w:t>Znajomość pakietu MS Office oraz urządzeń biurowych</w:t>
      </w:r>
    </w:p>
    <w:p w14:paraId="14C1CE91" w14:textId="77777777" w:rsidR="009D3269" w:rsidRDefault="009D3269" w:rsidP="009D3269">
      <w:r>
        <w:t>Znajomość angielskiego (będzie dodatkowym atutem)</w:t>
      </w:r>
    </w:p>
    <w:p w14:paraId="6A1E4BDE" w14:textId="77777777" w:rsidR="009D3269" w:rsidRDefault="009D3269" w:rsidP="009D3269">
      <w:r>
        <w:t>Wykształcenie biologiczne/chemiczne (będzie dodatkowym atutem)</w:t>
      </w:r>
    </w:p>
    <w:p w14:paraId="27517085" w14:textId="77777777" w:rsidR="009D3269" w:rsidRPr="009D3269" w:rsidRDefault="009D3269" w:rsidP="009D3269">
      <w:pPr>
        <w:jc w:val="both"/>
        <w:rPr>
          <w:b/>
        </w:rPr>
      </w:pPr>
      <w:r w:rsidRPr="001F4654">
        <w:rPr>
          <w:b/>
        </w:rPr>
        <w:t>Oferta</w:t>
      </w:r>
    </w:p>
    <w:p w14:paraId="7A56753B" w14:textId="77777777" w:rsidR="009D3269" w:rsidRPr="0070106F" w:rsidRDefault="009D3269" w:rsidP="009D3269">
      <w:pPr>
        <w:jc w:val="both"/>
        <w:rPr>
          <w:spacing w:val="-8"/>
        </w:rPr>
      </w:pPr>
      <w:r w:rsidRPr="0070106F">
        <w:rPr>
          <w:spacing w:val="-8"/>
        </w:rPr>
        <w:t xml:space="preserve">-zatrudnienie w pełnym wymiarze godzin w oparciu o umowę o pracę </w:t>
      </w:r>
    </w:p>
    <w:p w14:paraId="61DC4D3F" w14:textId="77777777" w:rsidR="009D3269" w:rsidRPr="0070106F" w:rsidRDefault="009D3269" w:rsidP="009D3269">
      <w:pPr>
        <w:jc w:val="both"/>
        <w:rPr>
          <w:spacing w:val="-8"/>
        </w:rPr>
      </w:pPr>
      <w:r w:rsidRPr="0070106F">
        <w:rPr>
          <w:spacing w:val="-8"/>
        </w:rPr>
        <w:t>-stabilne i atrakcyjne warunki pracy w wiodącej instytucji naukowej</w:t>
      </w:r>
    </w:p>
    <w:p w14:paraId="5B8C4A9E" w14:textId="77777777" w:rsidR="009D3269" w:rsidRDefault="009D3269" w:rsidP="009D3269">
      <w:pPr>
        <w:jc w:val="both"/>
        <w:rPr>
          <w:spacing w:val="-8"/>
        </w:rPr>
      </w:pPr>
      <w:r w:rsidRPr="0070106F">
        <w:rPr>
          <w:spacing w:val="-8"/>
        </w:rPr>
        <w:t>-możliwość doskonalenia swoich kom</w:t>
      </w:r>
      <w:r>
        <w:rPr>
          <w:spacing w:val="-8"/>
        </w:rPr>
        <w:t xml:space="preserve">petencji, udział w szkoleniach </w:t>
      </w:r>
    </w:p>
    <w:p w14:paraId="30177C58" w14:textId="00DEC7D8" w:rsidR="009D3269" w:rsidRPr="009D3269" w:rsidRDefault="009D3269" w:rsidP="009D3269">
      <w:pPr>
        <w:autoSpaceDE w:val="0"/>
        <w:autoSpaceDN w:val="0"/>
        <w:adjustRightInd w:val="0"/>
        <w:jc w:val="both"/>
        <w:rPr>
          <w:b/>
          <w:spacing w:val="-8"/>
        </w:rPr>
      </w:pPr>
      <w:r w:rsidRPr="009D3269">
        <w:rPr>
          <w:b/>
          <w:spacing w:val="-8"/>
        </w:rPr>
        <w:t xml:space="preserve">Kandydaci proszeni są o złożenie lub przesłanie do Działu Kadr i Płac Instytutu Immunologii i Terapii Doświadczalnej im. Ludwika Hirszfelda Polskiej Akademii Nauk, ul. R. Weigla 12, 53-114 Wrocław lub na adres e-mail: kadry@hirszfeld.pl </w:t>
      </w:r>
      <w:r w:rsidR="002505A3">
        <w:rPr>
          <w:b/>
          <w:spacing w:val="-8"/>
        </w:rPr>
        <w:t xml:space="preserve">w terminie do 30.01.2025r. </w:t>
      </w:r>
      <w:r w:rsidRPr="009D3269">
        <w:rPr>
          <w:b/>
          <w:spacing w:val="-8"/>
        </w:rPr>
        <w:t xml:space="preserve">następujących dokumentów </w:t>
      </w:r>
      <w:r w:rsidR="002505A3">
        <w:rPr>
          <w:b/>
          <w:spacing w:val="-8"/>
        </w:rPr>
        <w:t>:</w:t>
      </w:r>
    </w:p>
    <w:p w14:paraId="100A19DB" w14:textId="77777777" w:rsidR="009D3269" w:rsidRPr="0070106F" w:rsidRDefault="009D3269" w:rsidP="009D3269">
      <w:pPr>
        <w:autoSpaceDE w:val="0"/>
        <w:autoSpaceDN w:val="0"/>
        <w:adjustRightInd w:val="0"/>
        <w:jc w:val="both"/>
        <w:rPr>
          <w:spacing w:val="-8"/>
        </w:rPr>
      </w:pPr>
      <w:r w:rsidRPr="0070106F">
        <w:rPr>
          <w:spacing w:val="-8"/>
        </w:rPr>
        <w:t>1. listu motywacyjnego</w:t>
      </w:r>
    </w:p>
    <w:p w14:paraId="6E8EB0E3" w14:textId="13A714FB" w:rsidR="009D3269" w:rsidRDefault="009D3269" w:rsidP="009D3269">
      <w:pPr>
        <w:autoSpaceDE w:val="0"/>
        <w:autoSpaceDN w:val="0"/>
        <w:adjustRightInd w:val="0"/>
        <w:jc w:val="both"/>
        <w:rPr>
          <w:spacing w:val="-8"/>
        </w:rPr>
      </w:pPr>
      <w:r w:rsidRPr="0070106F">
        <w:rPr>
          <w:spacing w:val="-8"/>
        </w:rPr>
        <w:t>2. Curriculum Vitae</w:t>
      </w:r>
    </w:p>
    <w:p w14:paraId="720D3CB4" w14:textId="77777777" w:rsidR="002505A3" w:rsidRPr="009D3269" w:rsidRDefault="002505A3" w:rsidP="002505A3">
      <w:pPr>
        <w:autoSpaceDE w:val="0"/>
        <w:autoSpaceDN w:val="0"/>
        <w:adjustRightInd w:val="0"/>
        <w:jc w:val="both"/>
        <w:rPr>
          <w:b/>
          <w:spacing w:val="-8"/>
        </w:rPr>
      </w:pPr>
      <w:r w:rsidRPr="009D3269">
        <w:rPr>
          <w:b/>
          <w:spacing w:val="-8"/>
        </w:rPr>
        <w:lastRenderedPageBreak/>
        <w:t>( w tytule wiadomości proszę o zaznaczenie: sekretarka)</w:t>
      </w:r>
    </w:p>
    <w:p w14:paraId="0BDC8F6B" w14:textId="77777777" w:rsidR="002505A3" w:rsidRPr="0070106F" w:rsidRDefault="002505A3" w:rsidP="009D3269">
      <w:pPr>
        <w:autoSpaceDE w:val="0"/>
        <w:autoSpaceDN w:val="0"/>
        <w:adjustRightInd w:val="0"/>
        <w:jc w:val="both"/>
        <w:rPr>
          <w:spacing w:val="-8"/>
        </w:rPr>
      </w:pPr>
    </w:p>
    <w:p w14:paraId="7324D57F" w14:textId="77777777" w:rsidR="009D3269" w:rsidRPr="00A9299C" w:rsidRDefault="009D3269" w:rsidP="009D326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71F4BAA" w14:textId="77777777" w:rsidR="009D3269" w:rsidRDefault="009D3269" w:rsidP="009D3269">
      <w:pPr>
        <w:autoSpaceDE w:val="0"/>
        <w:autoSpaceDN w:val="0"/>
        <w:adjustRightInd w:val="0"/>
        <w:jc w:val="both"/>
      </w:pPr>
      <w:r w:rsidRPr="001F4654">
        <w:t>Informujemy, że skontaktujemy się tylko z wybranymi Kandydatami.</w:t>
      </w:r>
    </w:p>
    <w:p w14:paraId="36A6B391" w14:textId="77777777" w:rsidR="009D3269" w:rsidRPr="001F4654" w:rsidRDefault="009D3269" w:rsidP="009D3269">
      <w:pPr>
        <w:autoSpaceDE w:val="0"/>
        <w:autoSpaceDN w:val="0"/>
        <w:adjustRightInd w:val="0"/>
        <w:jc w:val="both"/>
      </w:pPr>
    </w:p>
    <w:p w14:paraId="3443905A" w14:textId="77777777" w:rsidR="009D3269" w:rsidRPr="00625DAA" w:rsidRDefault="009D3269" w:rsidP="009D3269">
      <w:pPr>
        <w:keepNext/>
        <w:spacing w:before="240" w:after="60"/>
        <w:outlineLvl w:val="0"/>
        <w:rPr>
          <w:rFonts w:eastAsia="Times New Roman"/>
          <w:b/>
          <w:bCs/>
          <w:kern w:val="32"/>
        </w:rPr>
      </w:pPr>
      <w:r w:rsidRPr="00625DAA">
        <w:rPr>
          <w:rFonts w:eastAsia="Times New Roman"/>
          <w:b/>
          <w:bCs/>
          <w:kern w:val="32"/>
        </w:rPr>
        <w:t>Klauzula informacyjna</w:t>
      </w:r>
    </w:p>
    <w:p w14:paraId="1F059BE6" w14:textId="77777777" w:rsidR="009D3269" w:rsidRPr="00625DAA" w:rsidRDefault="009D3269" w:rsidP="009D3269">
      <w:pPr>
        <w:jc w:val="both"/>
        <w:rPr>
          <w:rFonts w:ascii="Arial" w:eastAsia="Times New Roman" w:hAnsi="Arial" w:cs="Arial"/>
          <w:sz w:val="18"/>
          <w:szCs w:val="18"/>
        </w:rPr>
      </w:pPr>
      <w:r w:rsidRPr="00625DAA">
        <w:rPr>
          <w:rFonts w:ascii="Arial" w:eastAsia="Times New Roman" w:hAnsi="Arial" w:cs="Arial"/>
          <w:sz w:val="18"/>
          <w:szCs w:val="18"/>
        </w:rPr>
        <w:t>Na podstawie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14:paraId="353A79CE" w14:textId="77777777" w:rsidR="009D3269" w:rsidRPr="00625DAA" w:rsidRDefault="009D3269" w:rsidP="009D3269">
      <w:pPr>
        <w:jc w:val="both"/>
        <w:rPr>
          <w:rFonts w:ascii="Arial" w:eastAsia="Times New Roman" w:hAnsi="Arial" w:cs="Arial"/>
          <w:sz w:val="18"/>
          <w:szCs w:val="18"/>
        </w:rPr>
      </w:pPr>
      <w:r w:rsidRPr="00625DAA">
        <w:rPr>
          <w:rFonts w:ascii="Arial" w:eastAsia="Times New Roman" w:hAnsi="Arial" w:cs="Arial"/>
          <w:sz w:val="18"/>
          <w:szCs w:val="18"/>
        </w:rPr>
        <w:t xml:space="preserve">Administratorem Pani/Pana danych osobowych jest Instytut Immunologii i Terapii Doświadczalnej im. Ludwika Hirszfelda Polskiej Akademii Nauk we Wrocławiu, ul. Rudolfa Weigla 12, 53-114 Wrocław </w:t>
      </w:r>
    </w:p>
    <w:p w14:paraId="1F5FB6F8" w14:textId="77777777" w:rsidR="009D3269" w:rsidRPr="00625DAA" w:rsidRDefault="009D3269" w:rsidP="009D3269">
      <w:pPr>
        <w:jc w:val="both"/>
        <w:rPr>
          <w:rFonts w:ascii="Arial" w:eastAsia="Times New Roman" w:hAnsi="Arial" w:cs="Arial"/>
          <w:sz w:val="18"/>
          <w:szCs w:val="18"/>
        </w:rPr>
      </w:pPr>
      <w:r w:rsidRPr="00625DAA">
        <w:rPr>
          <w:rFonts w:ascii="Arial" w:eastAsia="OpenSans" w:hAnsi="Arial" w:cs="Arial"/>
          <w:sz w:val="18"/>
          <w:szCs w:val="18"/>
        </w:rPr>
        <w:t xml:space="preserve">Z administratorem danych osobowych można kontaktować się listownie na podany w pkt 1 powyżej adres, lub telefonicznie pod numerem telefonu 71 3709940, zaś z wyznaczonym przez niego inspektorem ochrony danych można się kontaktować we wszystkich sprawach dotyczących przetwarzania danych poprzez konto e-mail: </w:t>
      </w:r>
      <w:hyperlink r:id="rId4" w:history="1">
        <w:r w:rsidRPr="00625DAA">
          <w:rPr>
            <w:rFonts w:ascii="Arial" w:eastAsia="OpenSans" w:hAnsi="Arial" w:cs="Arial"/>
            <w:color w:val="0000FF"/>
            <w:sz w:val="18"/>
            <w:szCs w:val="18"/>
            <w:u w:val="single"/>
          </w:rPr>
          <w:t>iod@hirszfeld.pl</w:t>
        </w:r>
      </w:hyperlink>
      <w:r w:rsidRPr="00625DAA">
        <w:rPr>
          <w:rFonts w:ascii="Arial" w:eastAsia="OpenSans" w:hAnsi="Arial" w:cs="Arial"/>
          <w:sz w:val="18"/>
          <w:szCs w:val="18"/>
        </w:rPr>
        <w:t xml:space="preserve"> lub listownie na adres siedziby. </w:t>
      </w:r>
    </w:p>
    <w:p w14:paraId="35FB077C" w14:textId="77777777" w:rsidR="009D3269" w:rsidRPr="00625DAA" w:rsidRDefault="009D3269" w:rsidP="009D3269">
      <w:pPr>
        <w:jc w:val="both"/>
        <w:rPr>
          <w:rFonts w:ascii="Arial" w:eastAsia="Times New Roman" w:hAnsi="Arial" w:cs="Arial"/>
          <w:sz w:val="18"/>
          <w:szCs w:val="18"/>
        </w:rPr>
      </w:pPr>
      <w:r w:rsidRPr="00625DAA">
        <w:rPr>
          <w:rFonts w:ascii="Arial" w:eastAsia="Times New Roman" w:hAnsi="Arial" w:cs="Arial"/>
          <w:sz w:val="18"/>
          <w:szCs w:val="18"/>
        </w:rPr>
        <w:t xml:space="preserve">Dane osobowe będą przetwarzane celu realizacji zadań administratora związanych z przeprowadzeniem rekrutacji, tym samym Pani/Pana dane osobowe będą przetwarzane na podstawie ustawy z dnia 20 lipca 2018 r. Prawo o szkolnictwie wyższym i nauce (art. 6 ust. 1 lit. c RODO), prawnie uzasadnionego interesu Administratora związanego z realizacją projektu badawczego (art. 6 ust. 1 lit. f RODO) oraz w związku z ich niezbędnością do zawarcia umowy o pracę (art. 6 ust. 1 lit. b RODO).  </w:t>
      </w:r>
    </w:p>
    <w:p w14:paraId="7A5AED25" w14:textId="77777777" w:rsidR="009D3269" w:rsidRPr="00625DAA" w:rsidRDefault="009D3269" w:rsidP="009D3269">
      <w:pPr>
        <w:jc w:val="both"/>
        <w:rPr>
          <w:rFonts w:ascii="Arial" w:eastAsia="Times New Roman" w:hAnsi="Arial" w:cs="Arial"/>
          <w:sz w:val="18"/>
          <w:szCs w:val="18"/>
        </w:rPr>
      </w:pPr>
      <w:r w:rsidRPr="00625DAA">
        <w:rPr>
          <w:rFonts w:ascii="Arial" w:eastAsia="Times New Roman" w:hAnsi="Arial" w:cs="Arial"/>
          <w:sz w:val="18"/>
          <w:szCs w:val="18"/>
        </w:rPr>
        <w:t xml:space="preserve">Podanie przez Panią/Pana danych osobowych jest dobrowolne, ale niezbędne do realizacji wskazanych powyżej celów. </w:t>
      </w:r>
    </w:p>
    <w:p w14:paraId="0D48A120" w14:textId="77777777" w:rsidR="009D3269" w:rsidRPr="00625DAA" w:rsidRDefault="009D3269" w:rsidP="009D3269">
      <w:pPr>
        <w:jc w:val="both"/>
        <w:rPr>
          <w:rFonts w:ascii="Arial" w:eastAsia="Times New Roman" w:hAnsi="Arial" w:cs="Arial"/>
          <w:sz w:val="18"/>
          <w:szCs w:val="18"/>
        </w:rPr>
      </w:pPr>
      <w:r w:rsidRPr="00625DAA">
        <w:rPr>
          <w:rFonts w:ascii="Arial" w:eastAsia="Times New Roman" w:hAnsi="Arial" w:cs="Arial"/>
          <w:sz w:val="18"/>
          <w:szCs w:val="18"/>
        </w:rPr>
        <w:t xml:space="preserve">Dane osobowe zgromadzone w obecnym procesie rekrutacji będą przechowywane przez okres rekrutacji. </w:t>
      </w:r>
    </w:p>
    <w:p w14:paraId="365A05B1" w14:textId="77777777" w:rsidR="009D3269" w:rsidRPr="00625DAA" w:rsidRDefault="009D3269" w:rsidP="009D3269">
      <w:pPr>
        <w:jc w:val="both"/>
        <w:rPr>
          <w:rFonts w:ascii="Arial" w:eastAsia="Times New Roman" w:hAnsi="Arial" w:cs="Arial"/>
          <w:sz w:val="18"/>
          <w:szCs w:val="18"/>
        </w:rPr>
      </w:pPr>
      <w:r w:rsidRPr="00625DAA">
        <w:rPr>
          <w:rFonts w:ascii="Arial" w:eastAsia="Times New Roman" w:hAnsi="Arial" w:cs="Arial"/>
          <w:sz w:val="18"/>
          <w:szCs w:val="18"/>
        </w:rPr>
        <w:t xml:space="preserve">Osobie, której dane są przetwarzane przysługuje prawo do: dostępu do danych osobowych, żądania sprostowania danych osobowych, żądania usunięcia danych osobowych, żądania ograniczenia przetwarzania danych osobowych, wyrażenia sprzeciwu wobec przetwarzania danych ze względu na szczególną sytuację. </w:t>
      </w:r>
    </w:p>
    <w:p w14:paraId="36993290" w14:textId="77777777" w:rsidR="009D3269" w:rsidRPr="00625DAA" w:rsidRDefault="009D3269" w:rsidP="009D3269">
      <w:pPr>
        <w:jc w:val="both"/>
        <w:rPr>
          <w:rFonts w:ascii="Arial" w:eastAsia="Times New Roman" w:hAnsi="Arial" w:cs="Arial"/>
          <w:sz w:val="18"/>
          <w:szCs w:val="18"/>
        </w:rPr>
      </w:pPr>
      <w:r w:rsidRPr="00625DAA">
        <w:rPr>
          <w:rFonts w:ascii="Arial" w:eastAsia="Times New Roman" w:hAnsi="Arial" w:cs="Arial"/>
          <w:sz w:val="18"/>
          <w:szCs w:val="18"/>
        </w:rPr>
        <w:t>Osoba, której dane są przetwarzane ma również prawo wniesienia skargi do Prezesa Urzędu Ochrony Danych Osobowych, w wypadku uznania, że Administrator naruszył przepisy o ochronie danych osobowych.</w:t>
      </w:r>
    </w:p>
    <w:p w14:paraId="2E35A14B" w14:textId="77777777" w:rsidR="009D3269" w:rsidRPr="00625DAA" w:rsidRDefault="009D3269" w:rsidP="009D3269">
      <w:pPr>
        <w:jc w:val="both"/>
        <w:rPr>
          <w:rFonts w:ascii="Arial" w:eastAsia="Times New Roman" w:hAnsi="Arial" w:cs="Arial"/>
          <w:sz w:val="18"/>
          <w:szCs w:val="18"/>
        </w:rPr>
      </w:pPr>
      <w:r w:rsidRPr="00625DAA">
        <w:rPr>
          <w:rFonts w:ascii="Arial" w:eastAsia="Times New Roman" w:hAnsi="Arial" w:cs="Arial"/>
          <w:sz w:val="18"/>
          <w:szCs w:val="18"/>
        </w:rPr>
        <w:t>Wskutek przetwarzania nie będą podejmowane decyzje w sposób zautomatyzowany (bez udziału człowieka), w tym również nie będą oparte o profilowanie.</w:t>
      </w:r>
    </w:p>
    <w:p w14:paraId="5A799210" w14:textId="77777777" w:rsidR="009D3269" w:rsidRPr="00625DAA" w:rsidRDefault="009D3269" w:rsidP="009D3269">
      <w:pPr>
        <w:jc w:val="both"/>
        <w:rPr>
          <w:rFonts w:ascii="Arial" w:eastAsia="Times New Roman" w:hAnsi="Arial" w:cs="Arial"/>
          <w:sz w:val="18"/>
          <w:szCs w:val="18"/>
        </w:rPr>
      </w:pPr>
      <w:r w:rsidRPr="00625DAA">
        <w:rPr>
          <w:rFonts w:ascii="Arial" w:eastAsia="Times New Roman" w:hAnsi="Arial" w:cs="Arial"/>
          <w:sz w:val="18"/>
          <w:szCs w:val="18"/>
        </w:rPr>
        <w:t>Dane osobowe mogą być udostępniane naszym upoważnionym pracownikom, podmiotom przetwarzającym, tj. dokonującym czynności na nasze zlecenie (np. usługi informatyczne, księgowe), zaś dane osobowe wybranego w konkursie Kandydata mogą zostać następnie udostępnione podmiotom trzecim uprawnionym z mocy przepisów prawa.</w:t>
      </w:r>
    </w:p>
    <w:p w14:paraId="04E54529" w14:textId="77777777" w:rsidR="009D3269" w:rsidRPr="00625DAA" w:rsidRDefault="009D3269" w:rsidP="009D3269">
      <w:pPr>
        <w:rPr>
          <w:rFonts w:ascii="Arial" w:eastAsia="Times New Roman" w:hAnsi="Arial" w:cs="Arial"/>
          <w:sz w:val="18"/>
          <w:szCs w:val="18"/>
        </w:rPr>
      </w:pPr>
    </w:p>
    <w:p w14:paraId="6A9AE519" w14:textId="77777777" w:rsidR="009D3269" w:rsidRPr="001F4654" w:rsidRDefault="009D3269" w:rsidP="009D3269">
      <w:pPr>
        <w:jc w:val="both"/>
      </w:pPr>
    </w:p>
    <w:p w14:paraId="5353DA8E" w14:textId="77777777" w:rsidR="009D3269" w:rsidRPr="001F4654" w:rsidRDefault="009D3269" w:rsidP="009D3269"/>
    <w:p w14:paraId="52F457B2" w14:textId="77777777" w:rsidR="009D3269" w:rsidRDefault="009D3269"/>
    <w:sectPr w:rsidR="009D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54"/>
    <w:rsid w:val="002505A3"/>
    <w:rsid w:val="003639E8"/>
    <w:rsid w:val="004F659D"/>
    <w:rsid w:val="005F682E"/>
    <w:rsid w:val="00654AF7"/>
    <w:rsid w:val="009D3269"/>
    <w:rsid w:val="00B02A8A"/>
    <w:rsid w:val="00C03CB5"/>
    <w:rsid w:val="00ED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1A39"/>
  <w15:chartTrackingRefBased/>
  <w15:docId w15:val="{8064D97B-FA6A-4006-B588-A439E66A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hirszfel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Woźniak</dc:creator>
  <cp:keywords/>
  <dc:description/>
  <cp:lastModifiedBy>Małgorzata Sachs</cp:lastModifiedBy>
  <cp:revision>2</cp:revision>
  <dcterms:created xsi:type="dcterms:W3CDTF">2025-01-16T09:09:00Z</dcterms:created>
  <dcterms:modified xsi:type="dcterms:W3CDTF">2025-01-16T09:09:00Z</dcterms:modified>
</cp:coreProperties>
</file>