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BD" w:rsidRPr="004018BD" w:rsidRDefault="004018BD" w:rsidP="004018BD">
      <w:pPr>
        <w:jc w:val="center"/>
        <w:rPr>
          <w:b/>
          <w:bCs/>
          <w:lang w:val="en-US"/>
        </w:rPr>
      </w:pPr>
      <w:proofErr w:type="gramStart"/>
      <w:r w:rsidRPr="004018BD">
        <w:rPr>
          <w:b/>
          <w:bCs/>
          <w:lang w:val="en-US"/>
        </w:rPr>
        <w:t>ORDER NO.</w:t>
      </w:r>
      <w:proofErr w:type="gramEnd"/>
      <w:r w:rsidRPr="004018BD">
        <w:rPr>
          <w:b/>
          <w:bCs/>
          <w:lang w:val="en-US"/>
        </w:rPr>
        <w:t xml:space="preserve"> 3/2025</w:t>
      </w:r>
    </w:p>
    <w:p w:rsidR="004018BD" w:rsidRPr="004018BD" w:rsidRDefault="004018BD" w:rsidP="004018BD">
      <w:pPr>
        <w:jc w:val="center"/>
        <w:rPr>
          <w:lang w:val="en-US"/>
        </w:rPr>
      </w:pPr>
      <w:r w:rsidRPr="004018BD">
        <w:rPr>
          <w:b/>
          <w:bCs/>
          <w:lang w:val="en-US"/>
        </w:rPr>
        <w:t>By the Director of the Ludwik Hirszfeld Institute of Immunology and Experimental Therapy, Polish Academy of Sciences</w:t>
      </w:r>
    </w:p>
    <w:p w:rsidR="004018BD" w:rsidRPr="004018BD" w:rsidRDefault="004018BD" w:rsidP="004018BD">
      <w:pPr>
        <w:jc w:val="center"/>
        <w:rPr>
          <w:lang w:val="en-US"/>
        </w:rPr>
      </w:pPr>
      <w:r w:rsidRPr="004018BD">
        <w:rPr>
          <w:b/>
          <w:bCs/>
          <w:lang w:val="en-US"/>
        </w:rPr>
        <w:t>Dated: January 30, 2025</w:t>
      </w:r>
    </w:p>
    <w:p w:rsidR="004018BD" w:rsidRPr="004018BD" w:rsidRDefault="004018BD" w:rsidP="004018BD">
      <w:pPr>
        <w:rPr>
          <w:lang w:val="en-US"/>
        </w:rPr>
      </w:pPr>
      <w:r w:rsidRPr="004018BD">
        <w:rPr>
          <w:lang w:val="en-US"/>
        </w:rPr>
        <w:t>Pursuant to Article 54(1), Articles 87, 88(1), and Article 91(5) of the Act of April 30, 2010, concerning the Polish Academy of Sciences (Journal of Laws of 2020, item 1796, as amended), the following regulations are hereby introduced:</w:t>
      </w:r>
    </w:p>
    <w:p w:rsidR="004018BD" w:rsidRPr="004018BD" w:rsidRDefault="004018BD" w:rsidP="004018BD">
      <w:pPr>
        <w:numPr>
          <w:ilvl w:val="0"/>
          <w:numId w:val="2"/>
        </w:numPr>
        <w:rPr>
          <w:lang w:val="en-US"/>
        </w:rPr>
      </w:pPr>
      <w:r w:rsidRPr="004018BD">
        <w:rPr>
          <w:b/>
          <w:bCs/>
          <w:lang w:val="en-US"/>
        </w:rPr>
        <w:t>Regulations on the Conduct of Recruitment Processes for Scientific Positions</w:t>
      </w:r>
    </w:p>
    <w:p w:rsidR="004018BD" w:rsidRPr="004018BD" w:rsidRDefault="00C80C44" w:rsidP="004018BD">
      <w:pPr>
        <w:numPr>
          <w:ilvl w:val="0"/>
          <w:numId w:val="2"/>
        </w:numPr>
        <w:rPr>
          <w:lang w:val="en-US"/>
        </w:rPr>
      </w:pPr>
      <w:r>
        <w:rPr>
          <w:b/>
          <w:bCs/>
          <w:lang w:val="en-US"/>
        </w:rPr>
        <w:t>Regulations on Promotions to</w:t>
      </w:r>
      <w:r w:rsidR="004018BD" w:rsidRPr="004018BD">
        <w:rPr>
          <w:b/>
          <w:bCs/>
          <w:lang w:val="en-US"/>
        </w:rPr>
        <w:t xml:space="preserve"> Scientific Positions at the Institute of Immunology and Experimental Therapy</w:t>
      </w:r>
    </w:p>
    <w:p w:rsidR="004018BD" w:rsidRPr="004018BD" w:rsidRDefault="004018BD" w:rsidP="004018BD">
      <w:pPr>
        <w:rPr>
          <w:lang w:val="en-US"/>
        </w:rPr>
      </w:pPr>
      <w:r w:rsidRPr="004018BD">
        <w:rPr>
          <w:lang w:val="en-US"/>
        </w:rPr>
        <w:t xml:space="preserve">This order shall enter into force on </w:t>
      </w:r>
      <w:r w:rsidRPr="004018BD">
        <w:rPr>
          <w:b/>
          <w:bCs/>
          <w:lang w:val="en-US"/>
        </w:rPr>
        <w:t>January 30, 2025</w:t>
      </w:r>
      <w:r w:rsidRPr="004018BD">
        <w:rPr>
          <w:lang w:val="en-US"/>
        </w:rPr>
        <w:t>.</w:t>
      </w:r>
    </w:p>
    <w:p w:rsidR="00430D40" w:rsidRPr="002C50D1" w:rsidRDefault="00430D40">
      <w:pPr>
        <w:rPr>
          <w:lang w:val="en-US"/>
        </w:rPr>
      </w:pPr>
    </w:p>
    <w:sectPr w:rsidR="00430D40" w:rsidRPr="002C50D1" w:rsidSect="00430D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256C"/>
    <w:multiLevelType w:val="multilevel"/>
    <w:tmpl w:val="342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93C64"/>
    <w:multiLevelType w:val="multilevel"/>
    <w:tmpl w:val="11C6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50D1"/>
    <w:rsid w:val="002C50D1"/>
    <w:rsid w:val="003021C0"/>
    <w:rsid w:val="004018BD"/>
    <w:rsid w:val="00430D40"/>
    <w:rsid w:val="006C47C7"/>
    <w:rsid w:val="00C80C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40"/>
  </w:style>
  <w:style w:type="paragraph" w:styleId="Heading3">
    <w:name w:val="heading 3"/>
    <w:basedOn w:val="Normal"/>
    <w:link w:val="Heading3Char"/>
    <w:uiPriority w:val="9"/>
    <w:qFormat/>
    <w:rsid w:val="002C50D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50D1"/>
    <w:rPr>
      <w:rFonts w:ascii="Times New Roman" w:eastAsia="Times New Roman" w:hAnsi="Times New Roman" w:cs="Times New Roman"/>
      <w:b/>
      <w:bCs/>
      <w:sz w:val="27"/>
      <w:szCs w:val="27"/>
      <w:lang w:eastAsia="pl-PL"/>
    </w:rPr>
  </w:style>
  <w:style w:type="character" w:styleId="Strong">
    <w:name w:val="Strong"/>
    <w:basedOn w:val="DefaultParagraphFont"/>
    <w:uiPriority w:val="22"/>
    <w:qFormat/>
    <w:rsid w:val="002C50D1"/>
    <w:rPr>
      <w:b/>
      <w:bCs/>
    </w:rPr>
  </w:style>
  <w:style w:type="paragraph" w:styleId="NormalWeb">
    <w:name w:val="Normal (Web)"/>
    <w:basedOn w:val="Normal"/>
    <w:uiPriority w:val="99"/>
    <w:semiHidden/>
    <w:unhideWhenUsed/>
    <w:rsid w:val="002C50D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97959021">
      <w:bodyDiv w:val="1"/>
      <w:marLeft w:val="0"/>
      <w:marRight w:val="0"/>
      <w:marTop w:val="0"/>
      <w:marBottom w:val="0"/>
      <w:divBdr>
        <w:top w:val="none" w:sz="0" w:space="0" w:color="auto"/>
        <w:left w:val="none" w:sz="0" w:space="0" w:color="auto"/>
        <w:bottom w:val="none" w:sz="0" w:space="0" w:color="auto"/>
        <w:right w:val="none" w:sz="0" w:space="0" w:color="auto"/>
      </w:divBdr>
    </w:div>
    <w:div w:id="1265184809">
      <w:bodyDiv w:val="1"/>
      <w:marLeft w:val="0"/>
      <w:marRight w:val="0"/>
      <w:marTop w:val="0"/>
      <w:marBottom w:val="0"/>
      <w:divBdr>
        <w:top w:val="none" w:sz="0" w:space="0" w:color="auto"/>
        <w:left w:val="none" w:sz="0" w:space="0" w:color="auto"/>
        <w:bottom w:val="none" w:sz="0" w:space="0" w:color="auto"/>
        <w:right w:val="none" w:sz="0" w:space="0" w:color="auto"/>
      </w:divBdr>
    </w:div>
    <w:div w:id="16800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90</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2025-02-26T15:27:00Z</dcterms:created>
  <dcterms:modified xsi:type="dcterms:W3CDTF">2025-02-26T15:54:00Z</dcterms:modified>
</cp:coreProperties>
</file>