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CA74" w14:textId="66410C30" w:rsidR="00F22CB7" w:rsidRPr="00656EE4" w:rsidRDefault="00A51D90" w:rsidP="1BCAE7BB">
      <w:pPr>
        <w:spacing w:after="34" w:line="270" w:lineRule="auto"/>
        <w:ind w:left="-5" w:right="-12"/>
        <w:jc w:val="right"/>
        <w:rPr>
          <w:rFonts w:asciiTheme="minorHAnsi" w:hAnsiTheme="minorHAnsi" w:cstheme="minorBidi"/>
          <w:b/>
          <w:bCs/>
          <w:i/>
          <w:iCs/>
        </w:rPr>
      </w:pPr>
      <w:r w:rsidRPr="1BCAE7BB">
        <w:rPr>
          <w:rFonts w:asciiTheme="minorHAnsi" w:hAnsiTheme="minorHAnsi" w:cstheme="minorBidi"/>
          <w:b/>
          <w:bCs/>
          <w:i/>
          <w:iCs/>
        </w:rPr>
        <w:t xml:space="preserve">3. </w:t>
      </w:r>
      <w:r w:rsidR="00A00A04" w:rsidRPr="1BCAE7BB">
        <w:rPr>
          <w:rFonts w:asciiTheme="minorHAnsi" w:hAnsiTheme="minorHAnsi" w:cstheme="minorBidi"/>
          <w:b/>
          <w:bCs/>
          <w:i/>
          <w:iCs/>
        </w:rPr>
        <w:t>Wzór ogłoszenia konkursowego na stanowisko naukowe IITD PAN</w:t>
      </w:r>
    </w:p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Hlk204925313"/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59C25EA2" w:rsidR="002E4A9E" w:rsidRPr="00656EE4" w:rsidRDefault="00D85DFB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ADIUNKTA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4D470CC8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6A0BCA">
            <w:rPr>
              <w:rFonts w:asciiTheme="minorHAnsi" w:hAnsiTheme="minorHAnsi" w:cstheme="minorHAnsi"/>
              <w:b/>
              <w:bCs/>
              <w:szCs w:val="24"/>
            </w:rPr>
            <w:t>adiunkt</w:t>
          </w:r>
        </w:sdtContent>
      </w:sdt>
    </w:p>
    <w:p w14:paraId="2147B089" w14:textId="696790D7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A0BCA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0E73DD2C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656EE4">
            <w:rPr>
              <w:rFonts w:asciiTheme="minorHAnsi" w:hAnsiTheme="minorHAnsi" w:cstheme="minorHAnsi"/>
              <w:b/>
              <w:bCs/>
              <w:szCs w:val="24"/>
            </w:rPr>
            <w:t>Laboratorium</w:t>
          </w:r>
          <w:r w:rsidR="006A0BCA">
            <w:rPr>
              <w:rFonts w:asciiTheme="minorHAnsi" w:hAnsiTheme="minorHAnsi" w:cstheme="minorHAnsi"/>
              <w:b/>
              <w:bCs/>
              <w:szCs w:val="24"/>
            </w:rPr>
            <w:t xml:space="preserve"> Bakteriofagowe</w:t>
          </w:r>
        </w:sdtContent>
      </w:sdt>
    </w:p>
    <w:p w14:paraId="18D820A6" w14:textId="7220D934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środki instytutowe</w:t>
          </w:r>
        </w:sdtContent>
      </w:sdt>
    </w:p>
    <w:p w14:paraId="0EFBEB54" w14:textId="2DB5D00D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="007A2171">
        <w:rPr>
          <w:rFonts w:asciiTheme="minorHAnsi" w:hAnsiTheme="minorHAnsi" w:cstheme="minorHAnsi"/>
          <w:b/>
          <w:bCs/>
          <w:color w:val="auto"/>
          <w:szCs w:val="24"/>
        </w:rPr>
        <w:t xml:space="preserve"> według stawek obowiązujących w Instytucie</w:t>
      </w:r>
    </w:p>
    <w:p w14:paraId="666EDCDF" w14:textId="48562F9D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6A0BCA">
            <w:rPr>
              <w:rFonts w:asciiTheme="minorHAnsi" w:hAnsiTheme="minorHAnsi" w:cstheme="minorBidi"/>
              <w:b/>
              <w:bCs/>
            </w:rPr>
            <w:t>umowa o pracę na czas nieokreślony</w:t>
          </w:r>
        </w:sdtContent>
      </w:sdt>
    </w:p>
    <w:p w14:paraId="18F14C9B" w14:textId="0DE66514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 1/1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686F5499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9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A2171">
            <w:rPr>
              <w:rFonts w:asciiTheme="minorHAnsi" w:hAnsiTheme="minorHAnsi" w:cstheme="minorHAnsi"/>
              <w:b/>
              <w:bCs/>
              <w:szCs w:val="24"/>
            </w:rPr>
            <w:t>01.09.2025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– do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65927436"/>
          <w:placeholder>
            <w:docPart w:val="464A27B7D31A4C678E1F5A8B491F068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A2171">
            <w:rPr>
              <w:rFonts w:asciiTheme="minorHAnsi" w:hAnsiTheme="minorHAnsi" w:cstheme="minorHAnsi"/>
              <w:b/>
              <w:bCs/>
              <w:szCs w:val="24"/>
            </w:rPr>
            <w:t>czas nieokreślony</w:t>
          </w:r>
        </w:sdtContent>
      </w:sdt>
    </w:p>
    <w:p w14:paraId="3AF3D5D2" w14:textId="45B60337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9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A2171">
            <w:rPr>
              <w:rFonts w:asciiTheme="minorHAnsi" w:hAnsiTheme="minorHAnsi" w:cstheme="minorHAnsi"/>
              <w:b/>
              <w:bCs/>
              <w:szCs w:val="24"/>
            </w:rPr>
            <w:t>01.09.2025</w:t>
          </w:r>
        </w:sdtContent>
      </w:sdt>
    </w:p>
    <w:p w14:paraId="7C034FD5" w14:textId="2CE636BF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projektów)</w:t>
      </w:r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="007A2171">
        <w:rPr>
          <w:rFonts w:asciiTheme="minorHAnsi" w:hAnsiTheme="minorHAnsi" w:cstheme="minorHAnsi"/>
          <w:b/>
          <w:bCs/>
          <w:color w:val="auto"/>
          <w:szCs w:val="24"/>
        </w:rPr>
        <w:t>nie dotyczy</w:t>
      </w:r>
    </w:p>
    <w:p w14:paraId="24015C88" w14:textId="3055F92A" w:rsidR="00D85DFB" w:rsidRPr="00D85DFB" w:rsidRDefault="00D85DFB" w:rsidP="00D85DFB">
      <w:pPr>
        <w:pStyle w:val="Akapitzlist"/>
        <w:numPr>
          <w:ilvl w:val="0"/>
          <w:numId w:val="17"/>
        </w:numPr>
        <w:spacing w:before="240" w:after="240"/>
        <w:rPr>
          <w:bCs/>
          <w:szCs w:val="24"/>
        </w:rPr>
      </w:pPr>
      <w:r w:rsidRPr="00D85DFB">
        <w:rPr>
          <w:b/>
          <w:bCs/>
          <w:szCs w:val="24"/>
        </w:rPr>
        <w:t>OPIS ZADAŃ NA STANOWISKU</w:t>
      </w:r>
    </w:p>
    <w:p w14:paraId="117BACE3" w14:textId="77777777" w:rsidR="00D85DFB" w:rsidRPr="00ED06F1" w:rsidRDefault="00D85DFB" w:rsidP="00D85DFB">
      <w:pPr>
        <w:spacing w:before="240" w:after="0"/>
        <w:ind w:left="0" w:firstLine="0"/>
        <w:jc w:val="both"/>
        <w:rPr>
          <w:b/>
          <w:szCs w:val="24"/>
        </w:rPr>
      </w:pPr>
      <w:r w:rsidRPr="00ED06F1">
        <w:rPr>
          <w:b/>
          <w:szCs w:val="24"/>
        </w:rPr>
        <w:t>Do zadań Kandydata będzie należeć:</w:t>
      </w:r>
    </w:p>
    <w:p w14:paraId="50A4361D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 xml:space="preserve">Charakterystyka biologiczna, morfologiczna i </w:t>
      </w:r>
      <w:proofErr w:type="spellStart"/>
      <w:r w:rsidRPr="00101A7C">
        <w:rPr>
          <w:rFonts w:ascii="Calibri" w:hAnsi="Calibri" w:cs="Calibri"/>
          <w:bCs/>
          <w:sz w:val="24"/>
          <w:szCs w:val="24"/>
        </w:rPr>
        <w:t>genomiczna</w:t>
      </w:r>
      <w:proofErr w:type="spellEnd"/>
      <w:r w:rsidRPr="00101A7C">
        <w:rPr>
          <w:rFonts w:ascii="Calibri" w:hAnsi="Calibri" w:cs="Calibri"/>
          <w:bCs/>
          <w:sz w:val="24"/>
          <w:szCs w:val="24"/>
        </w:rPr>
        <w:t xml:space="preserve"> bakteriofagów,</w:t>
      </w:r>
    </w:p>
    <w:p w14:paraId="46BCD279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 xml:space="preserve">Izolacja materiału genetycznego bakteriofagów o jakości i czystości wymaganej przy sekwencjonowaniu w technologii </w:t>
      </w:r>
      <w:proofErr w:type="spellStart"/>
      <w:r w:rsidRPr="00101A7C">
        <w:rPr>
          <w:rFonts w:ascii="Calibri" w:hAnsi="Calibri" w:cs="Calibri"/>
          <w:bCs/>
          <w:sz w:val="24"/>
          <w:szCs w:val="24"/>
        </w:rPr>
        <w:t>nanoporowej</w:t>
      </w:r>
      <w:proofErr w:type="spellEnd"/>
      <w:r w:rsidRPr="00101A7C">
        <w:rPr>
          <w:rFonts w:ascii="Calibri" w:hAnsi="Calibri" w:cs="Calibri"/>
          <w:bCs/>
          <w:sz w:val="24"/>
          <w:szCs w:val="24"/>
        </w:rPr>
        <w:t>,</w:t>
      </w:r>
    </w:p>
    <w:p w14:paraId="54E340ED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 xml:space="preserve">Analiza genomów bakteriofagowych pod kątem obecności markerów fagów umiarkowanych (łagodnych), tworzenie map organizacji genomów, </w:t>
      </w:r>
      <w:proofErr w:type="spellStart"/>
      <w:r w:rsidRPr="00101A7C">
        <w:rPr>
          <w:rFonts w:ascii="Calibri" w:hAnsi="Calibri" w:cs="Calibri"/>
          <w:bCs/>
          <w:sz w:val="24"/>
          <w:szCs w:val="24"/>
        </w:rPr>
        <w:t>anotacje</w:t>
      </w:r>
      <w:proofErr w:type="spellEnd"/>
      <w:r w:rsidRPr="00101A7C">
        <w:rPr>
          <w:rFonts w:ascii="Calibri" w:hAnsi="Calibri" w:cs="Calibri"/>
          <w:bCs/>
          <w:sz w:val="24"/>
          <w:szCs w:val="24"/>
        </w:rPr>
        <w:t>,</w:t>
      </w:r>
    </w:p>
    <w:p w14:paraId="2D3E9D30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>Ubieganie o finansowanie badań w ramach grantów zewnętrznych,</w:t>
      </w:r>
    </w:p>
    <w:p w14:paraId="56211327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>Prezentowanie wyników badań naukowych na konferencjach,</w:t>
      </w:r>
    </w:p>
    <w:p w14:paraId="4DE89B67" w14:textId="77777777" w:rsidR="00D85DFB" w:rsidRPr="00101A7C" w:rsidRDefault="00D85DFB" w:rsidP="00D85DFB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101A7C">
        <w:rPr>
          <w:rFonts w:ascii="Calibri" w:hAnsi="Calibri" w:cs="Calibri"/>
          <w:bCs/>
          <w:sz w:val="24"/>
          <w:szCs w:val="24"/>
        </w:rPr>
        <w:t>Przygotowanie publikacji naukowych z realizowanych badań.</w:t>
      </w:r>
    </w:p>
    <w:bookmarkEnd w:id="0"/>
    <w:p w14:paraId="40D5AD59" w14:textId="77777777" w:rsidR="00D85DFB" w:rsidRPr="00ED06F1" w:rsidRDefault="00D85DFB" w:rsidP="00D85DFB">
      <w:pPr>
        <w:spacing w:before="240" w:after="24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C. </w:t>
      </w:r>
      <w:r w:rsidRPr="00ED06F1">
        <w:rPr>
          <w:b/>
          <w:bCs/>
          <w:szCs w:val="24"/>
        </w:rPr>
        <w:t>WYMAGANIA STAWIANE KANDYDATOM</w:t>
      </w:r>
    </w:p>
    <w:p w14:paraId="60681502" w14:textId="77777777" w:rsidR="00D85DFB" w:rsidRPr="00ED06F1" w:rsidRDefault="00D85DFB" w:rsidP="00D85DFB">
      <w:pPr>
        <w:pStyle w:val="Akapitzlist"/>
        <w:numPr>
          <w:ilvl w:val="0"/>
          <w:numId w:val="11"/>
        </w:numPr>
        <w:spacing w:after="162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Wymagania formalne i merytoryczne które powinien spełnić Kandydat (</w:t>
      </w:r>
      <w:r w:rsidRPr="00ED06F1">
        <w:rPr>
          <w:rFonts w:ascii="Times New Roman" w:hAnsi="Times New Roman" w:cs="Times New Roman"/>
          <w:i/>
          <w:iCs/>
          <w:sz w:val="24"/>
          <w:szCs w:val="24"/>
        </w:rPr>
        <w:t>zgodnie z § 4 ust 3 lit k oraz § 4 ust 4 Regulaminu przeprowadzania konkursów na stanowiska naukowe w IITD PAN)</w:t>
      </w:r>
    </w:p>
    <w:p w14:paraId="13FADA3A" w14:textId="77777777" w:rsidR="00D85DFB" w:rsidRPr="00ED06F1" w:rsidRDefault="00D85DFB" w:rsidP="00D85DFB">
      <w:pPr>
        <w:ind w:left="-76" w:firstLine="0"/>
        <w:jc w:val="both"/>
        <w:rPr>
          <w:szCs w:val="24"/>
        </w:rPr>
      </w:pPr>
      <w:r w:rsidRPr="00ED06F1">
        <w:rPr>
          <w:szCs w:val="24"/>
        </w:rPr>
        <w:t>Kandydat aplikujący na ogłaszane stanowisko naukowe powinien wykazywać się silną motywacją do pracy naukowej, umiejętnością pracy w zespole, samodzielnością, odpowiedzialnością i zaangażowaniem w realizację zaplanowanych zadań.</w:t>
      </w:r>
    </w:p>
    <w:p w14:paraId="19929726" w14:textId="77777777" w:rsidR="00D85DFB" w:rsidRPr="00ED06F1" w:rsidRDefault="00D85DFB" w:rsidP="00D85DFB">
      <w:pPr>
        <w:ind w:left="-76" w:firstLine="0"/>
        <w:jc w:val="both"/>
        <w:rPr>
          <w:szCs w:val="24"/>
        </w:rPr>
      </w:pPr>
      <w:r w:rsidRPr="00ED06F1">
        <w:rPr>
          <w:szCs w:val="24"/>
        </w:rPr>
        <w:t>W szczególności Kandydat powinien:</w:t>
      </w:r>
    </w:p>
    <w:p w14:paraId="27BD4980" w14:textId="77777777" w:rsidR="00D85DFB" w:rsidRPr="00ED06F1" w:rsidRDefault="00D85DFB" w:rsidP="00D85DFB">
      <w:pPr>
        <w:numPr>
          <w:ilvl w:val="0"/>
          <w:numId w:val="13"/>
        </w:numPr>
        <w:ind w:left="360" w:firstLine="0"/>
        <w:jc w:val="both"/>
        <w:rPr>
          <w:szCs w:val="24"/>
        </w:rPr>
      </w:pPr>
      <w:r w:rsidRPr="00ED06F1">
        <w:rPr>
          <w:szCs w:val="24"/>
        </w:rPr>
        <w:t>posiadać tytuł naukowy doktora</w:t>
      </w:r>
      <w:r w:rsidRPr="00ED06F1">
        <w:rPr>
          <w:b/>
          <w:bCs/>
          <w:color w:val="auto"/>
          <w:szCs w:val="24"/>
        </w:rPr>
        <w:t xml:space="preserve"> </w:t>
      </w:r>
      <w:r w:rsidRPr="00ED06F1">
        <w:rPr>
          <w:color w:val="auto"/>
          <w:szCs w:val="24"/>
        </w:rPr>
        <w:t>w</w:t>
      </w:r>
      <w:r w:rsidRPr="00ED06F1">
        <w:rPr>
          <w:szCs w:val="24"/>
        </w:rPr>
        <w:t xml:space="preserve"> dziedzinie nauk biologicznych lub pokrewnej</w:t>
      </w:r>
      <w:bookmarkStart w:id="1" w:name="_Hlk187754525"/>
      <w:r w:rsidRPr="00ED06F1">
        <w:rPr>
          <w:szCs w:val="24"/>
        </w:rPr>
        <w:t>,</w:t>
      </w:r>
    </w:p>
    <w:p w14:paraId="23B96BEC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>posiadać co najmniej  5-letnie doświadczenie w pracy naukowej,</w:t>
      </w:r>
    </w:p>
    <w:p w14:paraId="1B6E0DF6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 xml:space="preserve">posiadać wiedzę i doświadczenie w planowaniu i prowadzeniu badań naukowych w zakresie biologii bakteriofagów (w tym analiz </w:t>
      </w:r>
      <w:proofErr w:type="spellStart"/>
      <w:r w:rsidRPr="00ED06F1">
        <w:rPr>
          <w:szCs w:val="24"/>
        </w:rPr>
        <w:t>genomicznych</w:t>
      </w:r>
      <w:proofErr w:type="spellEnd"/>
      <w:r w:rsidRPr="00ED06F1">
        <w:rPr>
          <w:szCs w:val="24"/>
        </w:rPr>
        <w:t xml:space="preserve">) poświadczone przynajmniej </w:t>
      </w:r>
      <w:r>
        <w:rPr>
          <w:szCs w:val="24"/>
        </w:rPr>
        <w:t>5</w:t>
      </w:r>
      <w:r w:rsidRPr="00ED06F1">
        <w:rPr>
          <w:szCs w:val="24"/>
        </w:rPr>
        <w:t xml:space="preserve"> publikacjami naukowymi z listy JCR, w których Kandydat jest głównym autorem,</w:t>
      </w:r>
    </w:p>
    <w:p w14:paraId="681A45F2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 xml:space="preserve">posiadać wiedzę i doświadczenie w zakresie zastosowania metod biologii molekularnej do charakterystyki bakteriofagów (praca z wirusowym materiałem genetycznym), umiejętność pracy z programami i serwerami </w:t>
      </w:r>
      <w:proofErr w:type="spellStart"/>
      <w:r w:rsidRPr="00ED06F1">
        <w:rPr>
          <w:szCs w:val="24"/>
        </w:rPr>
        <w:t>bioinformatycznymi</w:t>
      </w:r>
      <w:proofErr w:type="spellEnd"/>
      <w:r w:rsidRPr="00ED06F1">
        <w:rPr>
          <w:szCs w:val="24"/>
        </w:rPr>
        <w:t xml:space="preserve"> (np. VIRIDIC, </w:t>
      </w:r>
      <w:proofErr w:type="spellStart"/>
      <w:r w:rsidRPr="00ED06F1">
        <w:rPr>
          <w:szCs w:val="24"/>
        </w:rPr>
        <w:t>CoreGenes</w:t>
      </w:r>
      <w:proofErr w:type="spellEnd"/>
      <w:r w:rsidRPr="00ED06F1">
        <w:rPr>
          <w:szCs w:val="24"/>
        </w:rPr>
        <w:t xml:space="preserve">, </w:t>
      </w:r>
      <w:proofErr w:type="spellStart"/>
      <w:r w:rsidRPr="00ED06F1">
        <w:rPr>
          <w:szCs w:val="24"/>
        </w:rPr>
        <w:t>Prokka</w:t>
      </w:r>
      <w:proofErr w:type="spellEnd"/>
      <w:r w:rsidRPr="00ED06F1">
        <w:rPr>
          <w:szCs w:val="24"/>
        </w:rPr>
        <w:t xml:space="preserve">, </w:t>
      </w:r>
      <w:proofErr w:type="spellStart"/>
      <w:r w:rsidRPr="00ED06F1">
        <w:rPr>
          <w:szCs w:val="24"/>
        </w:rPr>
        <w:t>BLASTp</w:t>
      </w:r>
      <w:proofErr w:type="spellEnd"/>
      <w:r w:rsidRPr="00ED06F1">
        <w:rPr>
          <w:szCs w:val="24"/>
        </w:rPr>
        <w:t>/</w:t>
      </w:r>
      <w:proofErr w:type="spellStart"/>
      <w:r w:rsidRPr="00ED06F1">
        <w:rPr>
          <w:szCs w:val="24"/>
        </w:rPr>
        <w:t>BLASTn</w:t>
      </w:r>
      <w:proofErr w:type="spellEnd"/>
      <w:r w:rsidRPr="00ED06F1">
        <w:rPr>
          <w:szCs w:val="24"/>
        </w:rPr>
        <w:t xml:space="preserve">, </w:t>
      </w:r>
      <w:proofErr w:type="spellStart"/>
      <w:r w:rsidRPr="00ED06F1">
        <w:rPr>
          <w:szCs w:val="24"/>
        </w:rPr>
        <w:t>PhageAI</w:t>
      </w:r>
      <w:proofErr w:type="spellEnd"/>
      <w:r w:rsidRPr="00ED06F1">
        <w:rPr>
          <w:szCs w:val="24"/>
        </w:rPr>
        <w:t xml:space="preserve">, </w:t>
      </w:r>
      <w:proofErr w:type="spellStart"/>
      <w:r w:rsidRPr="00ED06F1">
        <w:rPr>
          <w:szCs w:val="24"/>
        </w:rPr>
        <w:t>CRISPRCasFinder</w:t>
      </w:r>
      <w:proofErr w:type="spellEnd"/>
      <w:r w:rsidRPr="00ED06F1">
        <w:rPr>
          <w:szCs w:val="24"/>
        </w:rPr>
        <w:t>),</w:t>
      </w:r>
    </w:p>
    <w:p w14:paraId="52FA3BDD" w14:textId="77777777" w:rsidR="00D85DFB" w:rsidRPr="00ED06F1" w:rsidRDefault="00D85DFB" w:rsidP="00D85DFB">
      <w:pPr>
        <w:numPr>
          <w:ilvl w:val="0"/>
          <w:numId w:val="13"/>
        </w:numPr>
        <w:jc w:val="both"/>
      </w:pPr>
      <w:r w:rsidRPr="00ED06F1">
        <w:rPr>
          <w:szCs w:val="24"/>
        </w:rPr>
        <w:t xml:space="preserve">wykazać czynny udział w życiu naukowym udokumentowany przedstawieniem wyników własnych badań w publikacjach naukowych, w tym przynajmniej </w:t>
      </w:r>
      <w:r w:rsidRPr="00ED06F1">
        <w:rPr>
          <w:szCs w:val="24"/>
        </w:rPr>
        <w:br/>
        <w:t>w 5 publikacjach oryginalnych posiadających IF w których Kandydat jest pierwszym i/lub korespondującym,</w:t>
      </w:r>
    </w:p>
    <w:p w14:paraId="64D77D27" w14:textId="77777777" w:rsidR="00D85DFB" w:rsidRPr="00ED06F1" w:rsidRDefault="00D85DFB" w:rsidP="00D85DFB">
      <w:pPr>
        <w:numPr>
          <w:ilvl w:val="0"/>
          <w:numId w:val="13"/>
        </w:numPr>
        <w:jc w:val="both"/>
      </w:pPr>
      <w:r w:rsidRPr="00ED06F1">
        <w:t xml:space="preserve">udokumentować czynny udział w przygotowaniu i realizacji projektów naukowych </w:t>
      </w:r>
      <w:r w:rsidRPr="00ED06F1">
        <w:br/>
        <w:t>w roli wykonawcy/kierownika projektów,</w:t>
      </w:r>
    </w:p>
    <w:p w14:paraId="39E92247" w14:textId="77777777" w:rsidR="00D85DFB" w:rsidRPr="00ED06F1" w:rsidRDefault="00D85DFB" w:rsidP="00D85DFB">
      <w:pPr>
        <w:numPr>
          <w:ilvl w:val="0"/>
          <w:numId w:val="13"/>
        </w:numPr>
        <w:jc w:val="both"/>
      </w:pPr>
      <w:r w:rsidRPr="00ED06F1">
        <w:t>wykazać udział w opiece nad młodszą kadrą naukową,</w:t>
      </w:r>
    </w:p>
    <w:p w14:paraId="3FD4C0DB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>udokumentować odbyte staże naukowe lub pracę w więcej niż jednej jednostce naukowej/badawczej,</w:t>
      </w:r>
    </w:p>
    <w:p w14:paraId="5FF75AD6" w14:textId="77777777" w:rsidR="00D85DFB" w:rsidRPr="00ED06F1" w:rsidRDefault="00D85DFB" w:rsidP="00D85DFB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ED06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przedstawić prowadzone, udokumentowane współprace naukowe,</w:t>
      </w:r>
    </w:p>
    <w:p w14:paraId="2F64B64F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>udokumentować kierowanie pracą zespołu realizującego badania naukowe,</w:t>
      </w:r>
    </w:p>
    <w:p w14:paraId="45B2C420" w14:textId="77777777" w:rsidR="00D85DFB" w:rsidRPr="00ED06F1" w:rsidRDefault="00D85DFB" w:rsidP="00D85DFB">
      <w:pPr>
        <w:numPr>
          <w:ilvl w:val="0"/>
          <w:numId w:val="13"/>
        </w:numPr>
        <w:jc w:val="both"/>
        <w:rPr>
          <w:szCs w:val="24"/>
        </w:rPr>
      </w:pPr>
      <w:r w:rsidRPr="00ED06F1">
        <w:rPr>
          <w:szCs w:val="24"/>
        </w:rPr>
        <w:t>wykazać czynny udział w popularyzacji nauki.</w:t>
      </w:r>
    </w:p>
    <w:bookmarkEnd w:id="1"/>
    <w:p w14:paraId="761AC7C7" w14:textId="77777777" w:rsidR="00D85DFB" w:rsidRPr="00ED06F1" w:rsidRDefault="00D85DFB" w:rsidP="00D85DFB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bCs/>
        </w:rPr>
      </w:pPr>
      <w:r w:rsidRPr="00ED06F1">
        <w:rPr>
          <w:rFonts w:ascii="Times New Roman" w:hAnsi="Times New Roman" w:cs="Times New Roman"/>
          <w:sz w:val="24"/>
          <w:szCs w:val="24"/>
        </w:rPr>
        <w:t>Dodatkowe umiejętności i doświadczenie kandydata mile widziane na stanowisku (</w:t>
      </w:r>
      <w:r w:rsidRPr="00ED06F1">
        <w:rPr>
          <w:rFonts w:ascii="Times New Roman" w:hAnsi="Times New Roman" w:cs="Times New Roman"/>
          <w:i/>
          <w:iCs/>
          <w:sz w:val="24"/>
          <w:szCs w:val="24"/>
        </w:rPr>
        <w:t>zgodnie z § 4 ust 3 lit k Regulaminu przeprowadzania konkursów na stanowiska naukowe w IITD PAN</w:t>
      </w:r>
      <w:r w:rsidRPr="00ED06F1">
        <w:rPr>
          <w:rFonts w:ascii="Times New Roman" w:hAnsi="Times New Roman" w:cs="Times New Roman"/>
          <w:sz w:val="24"/>
          <w:szCs w:val="24"/>
        </w:rPr>
        <w:t>)</w:t>
      </w:r>
    </w:p>
    <w:p w14:paraId="7C6F1A6B" w14:textId="18225102" w:rsidR="00D85DFB" w:rsidRDefault="00D85DFB" w:rsidP="00D85DFB">
      <w:pPr>
        <w:spacing w:before="240" w:after="240"/>
        <w:ind w:left="0"/>
        <w:jc w:val="both"/>
        <w:rPr>
          <w:caps/>
          <w:color w:val="FF0000"/>
          <w:szCs w:val="24"/>
        </w:rPr>
      </w:pPr>
    </w:p>
    <w:p w14:paraId="778A7451" w14:textId="77777777" w:rsidR="00296980" w:rsidRPr="00D85DFB" w:rsidRDefault="00296980" w:rsidP="00D85DFB">
      <w:pPr>
        <w:spacing w:before="240" w:after="240"/>
        <w:ind w:left="0"/>
        <w:jc w:val="both"/>
        <w:rPr>
          <w:b/>
          <w:bCs/>
          <w:caps/>
          <w:color w:val="FF0000"/>
          <w:szCs w:val="24"/>
        </w:rPr>
      </w:pPr>
    </w:p>
    <w:p w14:paraId="4D558843" w14:textId="77777777" w:rsidR="00D85DFB" w:rsidRDefault="00D85DFB" w:rsidP="00D85DFB">
      <w:pPr>
        <w:spacing w:before="240" w:after="240"/>
        <w:ind w:left="0"/>
        <w:rPr>
          <w:b/>
          <w:bCs/>
          <w:caps/>
          <w:szCs w:val="24"/>
        </w:rPr>
      </w:pPr>
    </w:p>
    <w:p w14:paraId="655942E3" w14:textId="77777777" w:rsidR="00D85DFB" w:rsidRDefault="00D85DFB" w:rsidP="00D85DFB">
      <w:pPr>
        <w:spacing w:before="240" w:after="240"/>
        <w:ind w:left="0"/>
        <w:rPr>
          <w:b/>
          <w:bCs/>
          <w:caps/>
          <w:szCs w:val="24"/>
        </w:rPr>
      </w:pPr>
    </w:p>
    <w:p w14:paraId="2866088D" w14:textId="77777777" w:rsidR="00D85DFB" w:rsidRPr="00ED06F1" w:rsidRDefault="00D85DFB" w:rsidP="00D85DFB">
      <w:pPr>
        <w:spacing w:before="240" w:after="240"/>
        <w:ind w:left="0" w:firstLine="0"/>
        <w:rPr>
          <w:b/>
          <w:bCs/>
          <w:szCs w:val="24"/>
        </w:rPr>
      </w:pPr>
      <w:r>
        <w:rPr>
          <w:b/>
          <w:bCs/>
          <w:caps/>
          <w:szCs w:val="24"/>
        </w:rPr>
        <w:lastRenderedPageBreak/>
        <w:t xml:space="preserve">D. </w:t>
      </w:r>
      <w:r w:rsidRPr="00ED06F1">
        <w:rPr>
          <w:b/>
          <w:bCs/>
          <w:caps/>
          <w:szCs w:val="24"/>
        </w:rPr>
        <w:t>WYKAZ DOKUMENTÓW WYMAGANYCH OD KANDYDATA:</w:t>
      </w:r>
    </w:p>
    <w:p w14:paraId="6D62CF5A" w14:textId="77777777" w:rsidR="00D85DFB" w:rsidRPr="00ED06F1" w:rsidRDefault="00D85DFB" w:rsidP="00D85DFB">
      <w:pPr>
        <w:spacing w:before="240" w:after="240"/>
        <w:ind w:left="0" w:firstLine="0"/>
        <w:jc w:val="both"/>
        <w:rPr>
          <w:b/>
          <w:bCs/>
          <w:szCs w:val="24"/>
        </w:rPr>
      </w:pPr>
      <w:r w:rsidRPr="00ED06F1">
        <w:rPr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 Regulaminu przeprowadzania konkursów na stanowiska naukowe w IITD PAN. Ocena Kandydatów zostanie przeprowadzona w oparciu o Formularz Oceny Kandydata (Załącznik nr 2 do Regulaminu).</w:t>
      </w:r>
    </w:p>
    <w:p w14:paraId="02B9B080" w14:textId="77777777" w:rsidR="00D85DFB" w:rsidRPr="00ED06F1" w:rsidRDefault="00D85DFB" w:rsidP="00D85DFB">
      <w:pPr>
        <w:pStyle w:val="Default"/>
        <w:numPr>
          <w:ilvl w:val="0"/>
          <w:numId w:val="21"/>
        </w:numPr>
        <w:spacing w:line="259" w:lineRule="auto"/>
        <w:ind w:left="426"/>
        <w:jc w:val="both"/>
        <w:rPr>
          <w:caps/>
        </w:rPr>
      </w:pPr>
      <w:r w:rsidRPr="00ED06F1">
        <w:t>kopia dyplomu poświadczająca uzyskanie stopnia naukowego,</w:t>
      </w:r>
    </w:p>
    <w:p w14:paraId="28B4DB45" w14:textId="77777777" w:rsidR="00D85DFB" w:rsidRPr="00ED06F1" w:rsidRDefault="00D85DFB" w:rsidP="00D85DFB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list motywacyjny,</w:t>
      </w:r>
    </w:p>
    <w:p w14:paraId="3D4CA575" w14:textId="77777777" w:rsidR="00D85DFB" w:rsidRPr="00ED06F1" w:rsidRDefault="00D85DFB" w:rsidP="00D85DFB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CV przedstawiające sylwetkę naukową kandydata (m.in. przebieg kariery zawodowej, przerwy w karierze, jeśli kandydat uzna za zasadne je podać, publikacje z opisem wkładu kandydata w ich powstanie, odbyte praktyki, staże, szkolenia, warsztaty, udział w realizacji lub kierowanie grantami, opieka nad młodszą kadrą naukową, promotorstwo doktorantów, popularyzacja nauki),</w:t>
      </w:r>
    </w:p>
    <w:p w14:paraId="40745D9C" w14:textId="77777777" w:rsidR="00D85DFB" w:rsidRPr="00ED06F1" w:rsidRDefault="00D85DFB" w:rsidP="00D85DFB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opis najważniejszego osiągnięcia naukowego/najważniejszych osiągnięć naukowych,</w:t>
      </w:r>
    </w:p>
    <w:p w14:paraId="4B37F6EC" w14:textId="77777777" w:rsidR="00D85DFB" w:rsidRPr="00ED06F1" w:rsidRDefault="00D85DFB" w:rsidP="00D85DFB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przedstawić plan badawczy,</w:t>
      </w:r>
    </w:p>
    <w:p w14:paraId="3D089FFD" w14:textId="77777777" w:rsidR="00D85DFB" w:rsidRPr="00757A66" w:rsidRDefault="00D85DFB" w:rsidP="00D85DFB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6F1">
        <w:rPr>
          <w:rFonts w:ascii="Times New Roman" w:hAnsi="Times New Roman" w:cs="Times New Roman"/>
          <w:sz w:val="24"/>
          <w:szCs w:val="24"/>
        </w:rPr>
        <w:t>inne dokumenty potwierdzające wymagania (np. listy polecające, certyfikaty etc.).</w:t>
      </w:r>
    </w:p>
    <w:p w14:paraId="0EEE881A" w14:textId="77777777" w:rsidR="00D85DFB" w:rsidRPr="000517BA" w:rsidRDefault="00D85DFB" w:rsidP="00D85DFB">
      <w:pPr>
        <w:spacing w:before="240" w:after="240"/>
        <w:ind w:left="0" w:hanging="11"/>
        <w:jc w:val="both"/>
        <w:rPr>
          <w:b/>
          <w:bCs/>
          <w:szCs w:val="24"/>
        </w:rPr>
      </w:pPr>
      <w:r w:rsidRPr="000517BA">
        <w:rPr>
          <w:b/>
          <w:bCs/>
          <w:szCs w:val="24"/>
        </w:rPr>
        <w:t>E. INFORMACJE DOTYCZACE TERMINÓW I TRYBU SKŁADANIA DOKUMENTÓW I KONTAKTU Z KANDYDATAMI</w:t>
      </w:r>
    </w:p>
    <w:p w14:paraId="6FE80317" w14:textId="77777777" w:rsidR="00D85DFB" w:rsidRPr="000517BA" w:rsidRDefault="00D85DFB" w:rsidP="00D85DFB">
      <w:pPr>
        <w:spacing w:before="240" w:after="240"/>
        <w:ind w:left="0" w:hanging="11"/>
        <w:jc w:val="both"/>
        <w:rPr>
          <w:b/>
          <w:bCs/>
          <w:szCs w:val="24"/>
        </w:rPr>
      </w:pPr>
      <w:r w:rsidRPr="000517BA">
        <w:rPr>
          <w:szCs w:val="24"/>
        </w:rPr>
        <w:t xml:space="preserve">Konkurs jest prowadzony zgodnie z </w:t>
      </w:r>
      <w:r w:rsidRPr="000517BA">
        <w:rPr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0517BA">
        <w:rPr>
          <w:szCs w:val="24"/>
        </w:rPr>
        <w:t xml:space="preserve"> Dokumentacja konkursowa dostępna jest na stronie  </w:t>
      </w:r>
      <w:hyperlink r:id="rId11" w:history="1">
        <w:r w:rsidRPr="000517BA">
          <w:rPr>
            <w:rStyle w:val="Hipercze"/>
            <w:szCs w:val="24"/>
          </w:rPr>
          <w:t>https://hirszfeld.pl/instytut/oferty-pracy/zasady-zatrudniania-na-stanowiskach-naukowych/</w:t>
        </w:r>
      </w:hyperlink>
      <w:r w:rsidRPr="000517BA">
        <w:rPr>
          <w:szCs w:val="24"/>
        </w:rPr>
        <w:t xml:space="preserve"> </w:t>
      </w:r>
    </w:p>
    <w:p w14:paraId="32CB8BA8" w14:textId="77777777" w:rsidR="00D85DFB" w:rsidRPr="00D85DFB" w:rsidRDefault="00D85DFB" w:rsidP="00D85DFB">
      <w:pPr>
        <w:spacing w:before="240" w:after="240"/>
        <w:ind w:left="0" w:hanging="11"/>
        <w:jc w:val="both"/>
        <w:rPr>
          <w:color w:val="auto"/>
        </w:rPr>
      </w:pPr>
      <w:r w:rsidRPr="00D85DFB">
        <w:rPr>
          <w:color w:val="auto"/>
        </w:rPr>
        <w:t>Zgłoszenia zawierające komplet dokumentów powinny zostać dostarczone do dnia 30.08.2</w:t>
      </w:r>
      <w:r w:rsidRPr="00D85DFB">
        <w:rPr>
          <w:bCs/>
          <w:color w:val="auto"/>
        </w:rPr>
        <w:t>025</w:t>
      </w:r>
      <w:r w:rsidRPr="00D85DFB">
        <w:rPr>
          <w:color w:val="auto"/>
        </w:rPr>
        <w:t xml:space="preserve"> r. do godz. 16:00 pocztą elektroniczną na adres </w:t>
      </w:r>
      <w:hyperlink r:id="rId12">
        <w:r w:rsidRPr="00D85DFB">
          <w:rPr>
            <w:rStyle w:val="Hipercze"/>
            <w:color w:val="auto"/>
          </w:rPr>
          <w:t>kadry@hirszfeld.pl</w:t>
        </w:r>
      </w:hyperlink>
      <w:r w:rsidRPr="00D85DFB">
        <w:rPr>
          <w:color w:val="auto"/>
        </w:rPr>
        <w:t xml:space="preserve"> (tytuł aplikacji:</w:t>
      </w:r>
      <w:r w:rsidRPr="00D85DFB">
        <w:rPr>
          <w:b/>
          <w:bCs/>
          <w:color w:val="auto"/>
        </w:rPr>
        <w:t xml:space="preserve"> Adiunkt LBF</w:t>
      </w:r>
      <w:r w:rsidRPr="00D85DFB">
        <w:rPr>
          <w:color w:val="auto"/>
        </w:rPr>
        <w:t xml:space="preserve">). Kontakt z Kandydatami będzie się odbywał za pośrednictwem poczty elektronicznej na adres, z którego zostanie wysłane zgłoszenie lub w inny, uzgodniony z Kandydatem sposób. </w:t>
      </w:r>
    </w:p>
    <w:p w14:paraId="45B98113" w14:textId="77777777" w:rsidR="00D85DFB" w:rsidRPr="000517BA" w:rsidRDefault="00D85DFB" w:rsidP="00D85DFB">
      <w:pPr>
        <w:ind w:left="0"/>
        <w:jc w:val="both"/>
        <w:rPr>
          <w:szCs w:val="24"/>
        </w:rPr>
      </w:pPr>
      <w:r w:rsidRPr="00D85DFB">
        <w:rPr>
          <w:color w:val="auto"/>
          <w:szCs w:val="24"/>
        </w:rPr>
        <w:t xml:space="preserve">Rozstrzygnięcie konkursu nastąpi do dnia </w:t>
      </w:r>
      <w:r w:rsidRPr="00D85DFB">
        <w:rPr>
          <w:b/>
          <w:bCs/>
          <w:color w:val="auto"/>
          <w:szCs w:val="24"/>
        </w:rPr>
        <w:t>31.08.2025 r.</w:t>
      </w:r>
      <w:r w:rsidRPr="00D85DFB">
        <w:rPr>
          <w:b/>
          <w:color w:val="auto"/>
          <w:szCs w:val="24"/>
        </w:rPr>
        <w:t xml:space="preserve">, </w:t>
      </w:r>
      <w:r w:rsidRPr="000517BA">
        <w:rPr>
          <w:bCs/>
          <w:szCs w:val="24"/>
        </w:rPr>
        <w:t>a o wynikach konkursu Kandydaci zostaną powiadomieni pocztą elektroniczną</w:t>
      </w:r>
      <w:r w:rsidRPr="000517BA">
        <w:rPr>
          <w:b/>
          <w:szCs w:val="24"/>
        </w:rPr>
        <w:t>.</w:t>
      </w:r>
      <w:r w:rsidRPr="000517BA">
        <w:rPr>
          <w:szCs w:val="24"/>
        </w:rPr>
        <w:t xml:space="preserve"> Komisja zastrzega sobie prawo do nie wybrania żadnego z Kandydatów w drodze konkursu. W takim przypadku konkurs może zostać/zostanie ogłoszony ponownie. </w:t>
      </w:r>
    </w:p>
    <w:p w14:paraId="789995F5" w14:textId="77777777" w:rsidR="00D85DFB" w:rsidRDefault="00D85DFB" w:rsidP="00D85DFB">
      <w:pPr>
        <w:ind w:left="0"/>
        <w:jc w:val="both"/>
        <w:rPr>
          <w:szCs w:val="24"/>
        </w:rPr>
      </w:pPr>
      <w:r w:rsidRPr="000517BA">
        <w:rPr>
          <w:szCs w:val="24"/>
        </w:rPr>
        <w:t>Jeśli Kandydat wyraża zgodę na wykorzystanie zgłoszenia w następnych naborach, prosimy o dołączenie oświadczenia o treści „Wyrażam zgodę na przechowywanie dokumentów i ich wykorzystanie w następnych naborach zgodnie z § 11 ust. 2 Regulaminu przeprowadzania konkursów na stanowiska naukowe w Instytucie Immunologii i Terapii Doświadczalnej im. Ludwika Hirszfelda Polskiej Akademii Nauk.”</w:t>
      </w:r>
    </w:p>
    <w:p w14:paraId="371AD2F6" w14:textId="77777777" w:rsidR="00D85DFB" w:rsidRDefault="00D85DFB" w:rsidP="00D85DFB">
      <w:pPr>
        <w:ind w:left="0"/>
        <w:jc w:val="both"/>
        <w:rPr>
          <w:szCs w:val="24"/>
        </w:rPr>
      </w:pPr>
    </w:p>
    <w:p w14:paraId="1B1C040E" w14:textId="77777777" w:rsidR="00D85DFB" w:rsidRDefault="00D85DFB" w:rsidP="00D85DFB">
      <w:pPr>
        <w:ind w:left="0"/>
        <w:jc w:val="both"/>
        <w:rPr>
          <w:szCs w:val="24"/>
        </w:rPr>
      </w:pPr>
    </w:p>
    <w:p w14:paraId="1CD45B04" w14:textId="77777777" w:rsidR="00D85DFB" w:rsidRDefault="00D85DFB" w:rsidP="00D85DFB">
      <w:pPr>
        <w:ind w:left="0"/>
        <w:jc w:val="both"/>
        <w:rPr>
          <w:szCs w:val="24"/>
        </w:rPr>
      </w:pPr>
    </w:p>
    <w:p w14:paraId="19B45856" w14:textId="77777777" w:rsidR="00D85DFB" w:rsidRDefault="00D85DFB" w:rsidP="00D85DFB">
      <w:pPr>
        <w:ind w:left="0"/>
        <w:jc w:val="both"/>
        <w:rPr>
          <w:szCs w:val="24"/>
        </w:rPr>
      </w:pPr>
    </w:p>
    <w:p w14:paraId="36AD9157" w14:textId="77777777" w:rsidR="00D85DFB" w:rsidRPr="00C11D9A" w:rsidRDefault="00D85DFB" w:rsidP="00D85DFB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3BAD95FD" w14:textId="77777777" w:rsidR="00D85DFB" w:rsidRPr="00AC3900" w:rsidRDefault="00D85DFB" w:rsidP="00D85DFB">
      <w:r w:rsidRPr="00AC3900">
        <w:t>Administratorem Państwa danych przetwarzanych w ramach procesu rekrutacji jest:</w:t>
      </w:r>
    </w:p>
    <w:p w14:paraId="0D5FED85" w14:textId="77777777" w:rsidR="00D85DFB" w:rsidRPr="0038236D" w:rsidRDefault="00D85DFB" w:rsidP="00D85DFB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3427BC4B" w14:textId="77777777" w:rsidR="00D85DFB" w:rsidRPr="00AC3900" w:rsidRDefault="00D85DFB" w:rsidP="00D85DFB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736F4CD4" w14:textId="77777777" w:rsidR="00D85DFB" w:rsidRPr="00AC3900" w:rsidRDefault="00D85DFB" w:rsidP="00D85DFB">
      <w:pPr>
        <w:jc w:val="both"/>
      </w:pPr>
      <w:r w:rsidRPr="00AC3900">
        <w:t>dalej IITD PAN</w:t>
      </w:r>
      <w:r>
        <w:t xml:space="preserve"> lub Administrator</w:t>
      </w:r>
    </w:p>
    <w:p w14:paraId="0FE35B14" w14:textId="77777777" w:rsidR="00D85DFB" w:rsidRPr="00AC3900" w:rsidRDefault="00D85DFB" w:rsidP="00D85DFB">
      <w:pPr>
        <w:jc w:val="both"/>
      </w:pPr>
      <w:r w:rsidRPr="00AC3900">
        <w:t>Mogą się Państwo kontaktować z wyznaczonym inspektorem ochrony danych osobowych pod adresem:</w:t>
      </w:r>
    </w:p>
    <w:p w14:paraId="2029BDB3" w14:textId="77777777" w:rsidR="00D85DFB" w:rsidRPr="00AC3900" w:rsidRDefault="00D85DFB" w:rsidP="00D85DFB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C5F2EAD" w14:textId="77777777" w:rsidR="00D85DFB" w:rsidRPr="00AC3900" w:rsidRDefault="00D85DFB" w:rsidP="00D85DFB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3" w:history="1">
        <w:r w:rsidRPr="004752E2">
          <w:rPr>
            <w:rStyle w:val="Hipercze"/>
          </w:rPr>
          <w:t>iod@hirszfeld.pl</w:t>
        </w:r>
      </w:hyperlink>
    </w:p>
    <w:p w14:paraId="6A8E9AF5" w14:textId="77777777" w:rsidR="00D85DFB" w:rsidRPr="00C11D9A" w:rsidRDefault="00D85DFB" w:rsidP="00D85DFB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7BDB896F" w14:textId="77777777" w:rsidR="00D85DFB" w:rsidRDefault="00D85DFB" w:rsidP="00D85DFB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30345EC3" w14:textId="77777777" w:rsidR="00D85DFB" w:rsidRDefault="00D85DFB" w:rsidP="00D85DFB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642426FE" w14:textId="77777777" w:rsidR="00D85DFB" w:rsidRDefault="00D85DFB" w:rsidP="00D85DFB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9F8DB67" w14:textId="77777777" w:rsidR="00D85DFB" w:rsidRPr="00AC3900" w:rsidRDefault="00D85DFB" w:rsidP="00D85DFB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3B05E54C" w14:textId="77777777" w:rsidR="00D85DFB" w:rsidRPr="00C11D9A" w:rsidRDefault="00D85DFB" w:rsidP="00D85DFB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6C3A5725" w14:textId="77777777" w:rsidR="00D85DFB" w:rsidRPr="00C11D9A" w:rsidRDefault="00D85DFB" w:rsidP="00D85DFB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152E0BAC" w14:textId="77777777" w:rsidR="00D85DFB" w:rsidRPr="00AC3900" w:rsidRDefault="00D85DFB" w:rsidP="00D85DFB">
      <w:pPr>
        <w:jc w:val="both"/>
      </w:pPr>
      <w:r>
        <w:rPr>
          <w:b/>
          <w:bCs/>
        </w:rPr>
        <w:t>Okres przechowywania danych:</w:t>
      </w:r>
    </w:p>
    <w:p w14:paraId="2282883F" w14:textId="77777777" w:rsidR="00D85DFB" w:rsidRDefault="00D85DFB" w:rsidP="00D85DFB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04B1ACA9" w14:textId="77777777" w:rsidR="00D85DFB" w:rsidRPr="00C11D9A" w:rsidRDefault="00D85DFB" w:rsidP="00D85DFB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2F3985B8" w14:textId="77777777" w:rsidR="00D85DFB" w:rsidRPr="00AC3900" w:rsidRDefault="00D85DFB" w:rsidP="00D85DFB">
      <w:pPr>
        <w:spacing w:after="0"/>
        <w:jc w:val="both"/>
      </w:pPr>
      <w:r w:rsidRPr="00AC3900">
        <w:t>1)      dostępu do swoich danych oraz otrzymania ich kopii</w:t>
      </w:r>
    </w:p>
    <w:p w14:paraId="4CCBB1C5" w14:textId="77777777" w:rsidR="00D85DFB" w:rsidRPr="00AC3900" w:rsidRDefault="00D85DFB" w:rsidP="00D85DFB">
      <w:pPr>
        <w:spacing w:after="0"/>
        <w:jc w:val="both"/>
      </w:pPr>
      <w:r w:rsidRPr="00AC3900">
        <w:t>2)      sprostowania (poprawiania) swoich danych osobowych;</w:t>
      </w:r>
    </w:p>
    <w:p w14:paraId="3D6FA8CF" w14:textId="77777777" w:rsidR="00D85DFB" w:rsidRPr="00AC3900" w:rsidRDefault="00D85DFB" w:rsidP="00D85DFB">
      <w:pPr>
        <w:spacing w:after="0"/>
        <w:jc w:val="both"/>
      </w:pPr>
      <w:r w:rsidRPr="00AC3900">
        <w:t>3)      ograniczenia przetwarzania danych osobowych;</w:t>
      </w:r>
    </w:p>
    <w:p w14:paraId="7FABE9A8" w14:textId="77777777" w:rsidR="00D85DFB" w:rsidRPr="00AC3900" w:rsidRDefault="00D85DFB" w:rsidP="00D85DFB">
      <w:pPr>
        <w:spacing w:after="0"/>
        <w:jc w:val="both"/>
      </w:pPr>
      <w:r w:rsidRPr="00AC3900">
        <w:t>4)      usunięcia danych osobowych;</w:t>
      </w:r>
    </w:p>
    <w:p w14:paraId="0C453C76" w14:textId="3C307853" w:rsidR="00CA6C81" w:rsidRPr="00D85DFB" w:rsidRDefault="00D85DFB" w:rsidP="00CA6C81">
      <w:pPr>
        <w:spacing w:after="0"/>
        <w:jc w:val="both"/>
        <w:rPr>
          <w:szCs w:val="24"/>
        </w:rPr>
      </w:pPr>
      <w:r w:rsidRPr="00AC3900">
        <w:t>5)      wniesienia skargi do Prezes UODO, na adres Urzędu Ochrony Danych Osobowych, ul. Stawki 2, 00 - 193 Warszawa.</w:t>
      </w:r>
    </w:p>
    <w:sectPr w:rsidR="00CA6C81" w:rsidRPr="00D85DFB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26E4" w14:textId="77777777" w:rsidR="0098239F" w:rsidRDefault="0098239F" w:rsidP="002D08AD">
      <w:pPr>
        <w:spacing w:after="0" w:line="240" w:lineRule="auto"/>
      </w:pPr>
      <w:r>
        <w:separator/>
      </w:r>
    </w:p>
  </w:endnote>
  <w:endnote w:type="continuationSeparator" w:id="0">
    <w:p w14:paraId="306D3E53" w14:textId="77777777" w:rsidR="0098239F" w:rsidRDefault="0098239F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5A60" w14:textId="77777777" w:rsidR="0098239F" w:rsidRDefault="0098239F" w:rsidP="002D08AD">
      <w:pPr>
        <w:spacing w:after="0" w:line="240" w:lineRule="auto"/>
      </w:pPr>
      <w:r>
        <w:separator/>
      </w:r>
    </w:p>
  </w:footnote>
  <w:footnote w:type="continuationSeparator" w:id="0">
    <w:p w14:paraId="2F7F982A" w14:textId="77777777" w:rsidR="0098239F" w:rsidRDefault="0098239F" w:rsidP="002D08AD">
      <w:pPr>
        <w:spacing w:after="0" w:line="240" w:lineRule="auto"/>
      </w:pPr>
      <w:r>
        <w:continuationSeparator/>
      </w:r>
    </w:p>
  </w:footnote>
  <w:footnote w:id="1">
    <w:p w14:paraId="6AB71482" w14:textId="4DC2210D" w:rsidR="00091F88" w:rsidRDefault="00091F88">
      <w:pPr>
        <w:pStyle w:val="Tekstprzypisudolnego"/>
      </w:pPr>
      <w:r>
        <w:rPr>
          <w:rStyle w:val="Odwoanieprzypisudolnego"/>
        </w:rPr>
        <w:footnoteRef/>
      </w:r>
      <w:r>
        <w:t xml:space="preserve"> Może być istotne przy zadudnieniach z projektu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E577C"/>
    <w:multiLevelType w:val="hybridMultilevel"/>
    <w:tmpl w:val="FE7A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8"/>
  </w:num>
  <w:num w:numId="11">
    <w:abstractNumId w:val="13"/>
  </w:num>
  <w:num w:numId="12">
    <w:abstractNumId w:val="20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19"/>
  </w:num>
  <w:num w:numId="19">
    <w:abstractNumId w:val="2"/>
  </w:num>
  <w:num w:numId="20">
    <w:abstractNumId w:val="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54A24"/>
    <w:rsid w:val="00091F88"/>
    <w:rsid w:val="000929ED"/>
    <w:rsid w:val="000A4819"/>
    <w:rsid w:val="000B29AF"/>
    <w:rsid w:val="000C2F93"/>
    <w:rsid w:val="000E5424"/>
    <w:rsid w:val="000F6927"/>
    <w:rsid w:val="00101A7C"/>
    <w:rsid w:val="00150CC4"/>
    <w:rsid w:val="00152896"/>
    <w:rsid w:val="00173306"/>
    <w:rsid w:val="00176CD0"/>
    <w:rsid w:val="0019773D"/>
    <w:rsid w:val="001D6230"/>
    <w:rsid w:val="001F2EBE"/>
    <w:rsid w:val="002118AD"/>
    <w:rsid w:val="00213703"/>
    <w:rsid w:val="00240D9A"/>
    <w:rsid w:val="00246934"/>
    <w:rsid w:val="002631F0"/>
    <w:rsid w:val="002848E3"/>
    <w:rsid w:val="00296980"/>
    <w:rsid w:val="002B68B9"/>
    <w:rsid w:val="002C7091"/>
    <w:rsid w:val="002D08AD"/>
    <w:rsid w:val="002E4A9E"/>
    <w:rsid w:val="002E7D40"/>
    <w:rsid w:val="003013B9"/>
    <w:rsid w:val="00304F11"/>
    <w:rsid w:val="00336586"/>
    <w:rsid w:val="00340887"/>
    <w:rsid w:val="0035660E"/>
    <w:rsid w:val="00357E4B"/>
    <w:rsid w:val="00371587"/>
    <w:rsid w:val="003E14D7"/>
    <w:rsid w:val="003E3384"/>
    <w:rsid w:val="003F05F2"/>
    <w:rsid w:val="00411666"/>
    <w:rsid w:val="00437715"/>
    <w:rsid w:val="00437FEB"/>
    <w:rsid w:val="004408C1"/>
    <w:rsid w:val="004458E3"/>
    <w:rsid w:val="00480370"/>
    <w:rsid w:val="00481064"/>
    <w:rsid w:val="004B61C1"/>
    <w:rsid w:val="00523344"/>
    <w:rsid w:val="00543709"/>
    <w:rsid w:val="00585F0C"/>
    <w:rsid w:val="00586EBA"/>
    <w:rsid w:val="0059200B"/>
    <w:rsid w:val="00593B5B"/>
    <w:rsid w:val="00596600"/>
    <w:rsid w:val="005F70F6"/>
    <w:rsid w:val="00607F2F"/>
    <w:rsid w:val="006126CB"/>
    <w:rsid w:val="00645603"/>
    <w:rsid w:val="00647E56"/>
    <w:rsid w:val="00656EE4"/>
    <w:rsid w:val="00662FC3"/>
    <w:rsid w:val="0067735C"/>
    <w:rsid w:val="006A0BCA"/>
    <w:rsid w:val="006A17FA"/>
    <w:rsid w:val="006A1BB2"/>
    <w:rsid w:val="006D0688"/>
    <w:rsid w:val="00717F7F"/>
    <w:rsid w:val="00755E7D"/>
    <w:rsid w:val="0078046C"/>
    <w:rsid w:val="0079685E"/>
    <w:rsid w:val="007A2171"/>
    <w:rsid w:val="007C6A9D"/>
    <w:rsid w:val="007D29AB"/>
    <w:rsid w:val="00803786"/>
    <w:rsid w:val="00803B0F"/>
    <w:rsid w:val="00820677"/>
    <w:rsid w:val="008711B9"/>
    <w:rsid w:val="00877F69"/>
    <w:rsid w:val="008834AF"/>
    <w:rsid w:val="008936EB"/>
    <w:rsid w:val="008C04F5"/>
    <w:rsid w:val="008D4E90"/>
    <w:rsid w:val="008D50DC"/>
    <w:rsid w:val="008E2BC7"/>
    <w:rsid w:val="009524AA"/>
    <w:rsid w:val="00956844"/>
    <w:rsid w:val="00963B5E"/>
    <w:rsid w:val="0098239F"/>
    <w:rsid w:val="00995884"/>
    <w:rsid w:val="0099792B"/>
    <w:rsid w:val="009B145A"/>
    <w:rsid w:val="00A00A04"/>
    <w:rsid w:val="00A51D90"/>
    <w:rsid w:val="00A76282"/>
    <w:rsid w:val="00A76FAA"/>
    <w:rsid w:val="00AA5BF8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C03A3D"/>
    <w:rsid w:val="00C12CFE"/>
    <w:rsid w:val="00C223C0"/>
    <w:rsid w:val="00C23B94"/>
    <w:rsid w:val="00C475E8"/>
    <w:rsid w:val="00C501E9"/>
    <w:rsid w:val="00C66038"/>
    <w:rsid w:val="00CA09A1"/>
    <w:rsid w:val="00CA6C81"/>
    <w:rsid w:val="00CB3A4B"/>
    <w:rsid w:val="00CC10AA"/>
    <w:rsid w:val="00CC1396"/>
    <w:rsid w:val="00CD02B9"/>
    <w:rsid w:val="00CE4400"/>
    <w:rsid w:val="00D22792"/>
    <w:rsid w:val="00D37BC1"/>
    <w:rsid w:val="00D6625D"/>
    <w:rsid w:val="00D7393A"/>
    <w:rsid w:val="00D85DFB"/>
    <w:rsid w:val="00DB5D65"/>
    <w:rsid w:val="00E21FF7"/>
    <w:rsid w:val="00E46E65"/>
    <w:rsid w:val="00E568E2"/>
    <w:rsid w:val="00E60B87"/>
    <w:rsid w:val="00E62902"/>
    <w:rsid w:val="00E9622E"/>
    <w:rsid w:val="00E97203"/>
    <w:rsid w:val="00EB01D3"/>
    <w:rsid w:val="00EF492C"/>
    <w:rsid w:val="00F15AB5"/>
    <w:rsid w:val="00F22CB7"/>
    <w:rsid w:val="00F374EE"/>
    <w:rsid w:val="00F37EB0"/>
    <w:rsid w:val="00F773D0"/>
    <w:rsid w:val="00FA313F"/>
    <w:rsid w:val="00FA69BA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D85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464A27B7D31A4C678E1F5A8B491F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49D5-02AA-4F90-9AB5-6E946C029ED7}"/>
      </w:docPartPr>
      <w:docPartBody>
        <w:p w:rsidR="00ED532B" w:rsidRDefault="00FF6606" w:rsidP="00FF6606">
          <w:pPr>
            <w:pStyle w:val="464A27B7D31A4C678E1F5A8B491F0685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B618E4"/>
    <w:rsid w:val="00BE642C"/>
    <w:rsid w:val="00DA3F94"/>
    <w:rsid w:val="00E0792D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Małgorzata Sachs</cp:lastModifiedBy>
  <cp:revision>2</cp:revision>
  <cp:lastPrinted>2024-09-25T10:14:00Z</cp:lastPrinted>
  <dcterms:created xsi:type="dcterms:W3CDTF">2025-08-01T09:55:00Z</dcterms:created>
  <dcterms:modified xsi:type="dcterms:W3CDTF">2025-08-01T09:55:00Z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