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516"/>
        <w:gridCol w:w="5696"/>
      </w:tblGrid>
      <w:tr w:rsidR="0043602A" w:rsidRPr="00B67D62" w14:paraId="25BC5C5D" w14:textId="77777777" w:rsidTr="00AD76CE">
        <w:trPr>
          <w:trHeight w:val="867"/>
        </w:trPr>
        <w:tc>
          <w:tcPr>
            <w:tcW w:w="9212" w:type="dxa"/>
            <w:gridSpan w:val="2"/>
            <w:tcBorders>
              <w:top w:val="nil"/>
              <w:bottom w:val="single" w:sz="4" w:space="0" w:color="0070C0"/>
            </w:tcBorders>
            <w:vAlign w:val="center"/>
          </w:tcPr>
          <w:p w14:paraId="53E57B69" w14:textId="77777777" w:rsidR="0043602A" w:rsidRPr="00BF6074" w:rsidRDefault="0043602A" w:rsidP="00AD76CE">
            <w:pPr>
              <w:pStyle w:val="Nagwek3"/>
              <w:jc w:val="center"/>
              <w:rPr>
                <w:rFonts w:ascii="Source Sans Pro" w:hAnsi="Source Sans Pro"/>
                <w:bCs w:val="0"/>
                <w:color w:val="0070C0"/>
                <w:sz w:val="28"/>
                <w:szCs w:val="28"/>
              </w:rPr>
            </w:pPr>
            <w:r w:rsidRPr="00BF6074">
              <w:rPr>
                <w:rFonts w:ascii="Source Sans Pro" w:hAnsi="Source Sans Pro"/>
                <w:bCs w:val="0"/>
                <w:color w:val="0070C0"/>
                <w:sz w:val="28"/>
                <w:szCs w:val="28"/>
              </w:rPr>
              <w:t>JOB OFFER</w:t>
            </w:r>
          </w:p>
        </w:tc>
      </w:tr>
      <w:tr w:rsidR="0043602A" w14:paraId="597533C9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63020DE" w14:textId="77777777" w:rsidR="0043602A" w:rsidRPr="00B67D62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Position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in the </w:t>
            </w: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project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: 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F69D09F" w14:textId="46E72313" w:rsidR="0043602A" w:rsidRPr="00D64963" w:rsidRDefault="00822F3B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Master’s</w:t>
            </w:r>
            <w:proofErr w:type="spellEnd"/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student</w:t>
            </w:r>
          </w:p>
        </w:tc>
      </w:tr>
      <w:tr w:rsidR="0043602A" w14:paraId="7B78B50B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0507F90" w14:textId="77777777" w:rsidR="0043602A" w:rsidRPr="00B67D62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Scientific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discipline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2B3A6D1D" w14:textId="16727102" w:rsidR="0043602A" w:rsidRPr="00D64963" w:rsidRDefault="008A522A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Cell </w:t>
            </w:r>
            <w:proofErr w:type="spellStart"/>
            <w:r w:rsid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biology</w:t>
            </w:r>
            <w:proofErr w:type="spellEnd"/>
            <w:r w:rsid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biotechnology</w:t>
            </w:r>
            <w:proofErr w:type="spellEnd"/>
            <w:r w:rsid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biochemi</w:t>
            </w: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stry</w:t>
            </w:r>
            <w:proofErr w:type="spellEnd"/>
          </w:p>
        </w:tc>
      </w:tr>
      <w:tr w:rsidR="0043602A" w:rsidRPr="002467C9" w14:paraId="1C864310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0C66878" w14:textId="77777777" w:rsidR="0043602A" w:rsidRPr="006C49E8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6C49E8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Job type (employment contract/stipend):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6A2BF00" w14:textId="74CAB27A" w:rsidR="0043602A" w:rsidRPr="00D64963" w:rsidRDefault="008A522A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Stipend</w:t>
            </w:r>
          </w:p>
        </w:tc>
      </w:tr>
      <w:tr w:rsidR="0043602A" w14:paraId="0F4764A2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5C76B0B" w14:textId="77777777" w:rsidR="0043602A" w:rsidRPr="00B67D62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Number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job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offers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: 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2E62619C" w14:textId="0F754C93" w:rsidR="0043602A" w:rsidRPr="00D64963" w:rsidRDefault="00014283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 </w:t>
            </w:r>
          </w:p>
        </w:tc>
      </w:tr>
      <w:tr w:rsidR="0043602A" w:rsidRPr="002467C9" w14:paraId="5DCAF60F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0EC4EDA" w14:textId="77777777" w:rsidR="0043602A" w:rsidRPr="006C49E8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6C49E8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 xml:space="preserve">Remuneration/stipend amount/month </w:t>
            </w:r>
            <w:r w:rsidRPr="006C49E8">
              <w:rPr>
                <w:rFonts w:ascii="Source Sans Pro" w:hAnsi="Source Sans Pro"/>
                <w:b w:val="0"/>
                <w:bCs w:val="0"/>
                <w:i/>
                <w:iCs/>
                <w:sz w:val="18"/>
                <w:szCs w:val="18"/>
                <w:lang w:val="en-US"/>
              </w:rPr>
              <w:t>(“X0 000 PLN of full remuneration cost, i.e. expected net salary at X 000 PLN”):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4499DD48" w14:textId="0E523368" w:rsidR="0043602A" w:rsidRPr="00D64963" w:rsidRDefault="008A522A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2000 PLN / month</w:t>
            </w:r>
          </w:p>
        </w:tc>
      </w:tr>
      <w:tr w:rsidR="0043602A" w14:paraId="0D89FD1E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E4E94A9" w14:textId="77777777" w:rsidR="0043602A" w:rsidRPr="00B67D62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Position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starts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on: 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7A9F0DC" w14:textId="0653A52F" w:rsidR="0043602A" w:rsidRPr="00D64963" w:rsidRDefault="00997704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December</w:t>
            </w:r>
            <w:proofErr w:type="spellEnd"/>
            <w:r w:rsidR="008A522A"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2018</w:t>
            </w:r>
          </w:p>
        </w:tc>
      </w:tr>
      <w:tr w:rsidR="0043602A" w:rsidRPr="002467C9" w14:paraId="367D2FD7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1C02F89" w14:textId="77777777" w:rsidR="0043602A" w:rsidRPr="006C49E8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6C49E8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Maximum  period of contract/stipend agreement: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44EC40C2" w14:textId="4CBB2B1C" w:rsidR="0043602A" w:rsidRPr="00D64963" w:rsidRDefault="008A522A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6 months</w:t>
            </w:r>
          </w:p>
        </w:tc>
      </w:tr>
      <w:tr w:rsidR="0043602A" w:rsidRPr="00997704" w14:paraId="5D751738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BA12205" w14:textId="77777777" w:rsidR="0043602A" w:rsidRPr="00B67D62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Institution</w:t>
            </w:r>
            <w:proofErr w:type="spellEnd"/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:</w:t>
            </w:r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6FA30EA1" w14:textId="04250680" w:rsidR="0043602A" w:rsidRPr="00EC1992" w:rsidRDefault="008A522A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</w:pPr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 xml:space="preserve">The Laboratory of Biology of Stem  and Neoplastic Cells, </w:t>
            </w:r>
            <w:proofErr w:type="spellStart"/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>Ludwik</w:t>
            </w:r>
            <w:proofErr w:type="spellEnd"/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>Hirszfeld</w:t>
            </w:r>
            <w:proofErr w:type="spellEnd"/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 xml:space="preserve"> Institute of Immunology and Experimental Therapy of Polish Academy of Science, </w:t>
            </w:r>
            <w:proofErr w:type="spellStart"/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>Wrocław</w:t>
            </w:r>
            <w:proofErr w:type="spellEnd"/>
          </w:p>
        </w:tc>
      </w:tr>
      <w:tr w:rsidR="0043602A" w14:paraId="212769F0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008AC5D" w14:textId="77777777" w:rsidR="0043602A" w:rsidRPr="00B67D62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Project leader: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17C950A4" w14:textId="415B453F" w:rsidR="0043602A" w:rsidRPr="00D64963" w:rsidRDefault="008A522A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Dr Honorata </w:t>
            </w:r>
            <w:proofErr w:type="spellStart"/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Kraskiewicz</w:t>
            </w:r>
            <w:proofErr w:type="spellEnd"/>
          </w:p>
        </w:tc>
      </w:tr>
      <w:tr w:rsidR="0043602A" w:rsidRPr="00997704" w14:paraId="5F9DD1F8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664BF09" w14:textId="77777777" w:rsidR="0043602A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Project </w:t>
            </w:r>
            <w:proofErr w:type="spellStart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title</w:t>
            </w:r>
            <w:proofErr w:type="spellEnd"/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:</w:t>
            </w:r>
          </w:p>
          <w:p w14:paraId="0017E52C" w14:textId="77777777" w:rsidR="00D633FA" w:rsidRPr="00B67D62" w:rsidRDefault="00D633F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40811F3" w14:textId="25414359" w:rsidR="00540BE1" w:rsidRPr="00EC1992" w:rsidRDefault="00E97E22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</w:pPr>
            <w:proofErr w:type="spellStart"/>
            <w:r w:rsidRPr="00EC1992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lang w:val="en-IE"/>
              </w:rPr>
              <w:t>atMSC</w:t>
            </w:r>
            <w:proofErr w:type="spellEnd"/>
            <w:r w:rsidRPr="00EC1992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lang w:val="en-IE"/>
              </w:rPr>
              <w:t xml:space="preserve"> secreted factors in the hydrogel system as a potential treatment for chronic wounds</w:t>
            </w:r>
          </w:p>
          <w:p w14:paraId="2FBF7950" w14:textId="4B63E12B" w:rsidR="0043602A" w:rsidRPr="00D64963" w:rsidRDefault="00540BE1" w:rsidP="00AD76CE">
            <w:pPr>
              <w:pStyle w:val="Nagwek3"/>
              <w:rPr>
                <w:rFonts w:asciiTheme="minorHAnsi" w:hAnsiTheme="minorHAnsi" w:cstheme="minorHAnsi"/>
                <w:bCs w:val="0"/>
                <w:i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Cs w:val="0"/>
                <w:i/>
                <w:sz w:val="22"/>
                <w:szCs w:val="22"/>
                <w:lang w:val="en-US"/>
              </w:rPr>
              <w:t>Proj</w:t>
            </w:r>
            <w:r w:rsidR="00E97E22" w:rsidRPr="00D64963">
              <w:rPr>
                <w:rFonts w:asciiTheme="minorHAnsi" w:hAnsiTheme="minorHAnsi" w:cstheme="minorHAnsi"/>
                <w:bCs w:val="0"/>
                <w:i/>
                <w:sz w:val="22"/>
                <w:szCs w:val="22"/>
                <w:lang w:val="en-US"/>
              </w:rPr>
              <w:t>ect is carried out within the Reintegration</w:t>
            </w:r>
            <w:r w:rsidRPr="00D64963">
              <w:rPr>
                <w:rFonts w:asciiTheme="minorHAnsi" w:hAnsiTheme="minorHAnsi" w:cstheme="minorHAnsi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4963">
              <w:rPr>
                <w:rFonts w:asciiTheme="minorHAnsi" w:hAnsiTheme="minorHAnsi" w:cstheme="minorHAnsi"/>
                <w:bCs w:val="0"/>
                <w:i/>
                <w:sz w:val="22"/>
                <w:szCs w:val="22"/>
                <w:lang w:val="en-US"/>
              </w:rPr>
              <w:t>programme</w:t>
            </w:r>
            <w:proofErr w:type="spellEnd"/>
            <w:r w:rsidRPr="00D64963">
              <w:rPr>
                <w:rFonts w:asciiTheme="minorHAnsi" w:hAnsiTheme="minorHAnsi" w:cstheme="minorHAnsi"/>
                <w:bCs w:val="0"/>
                <w:i/>
                <w:sz w:val="22"/>
                <w:szCs w:val="22"/>
                <w:lang w:val="en-US"/>
              </w:rPr>
              <w:t xml:space="preserve"> of the Foundation for Polish Science</w:t>
            </w:r>
          </w:p>
        </w:tc>
      </w:tr>
      <w:tr w:rsidR="0043602A" w:rsidRPr="00997704" w14:paraId="502857A3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48D11C0" w14:textId="77777777" w:rsidR="0043602A" w:rsidRPr="00BF6074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BF6074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Project description: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72EED9D9" w14:textId="5D1981D0" w:rsidR="0043602A" w:rsidRPr="00D64963" w:rsidRDefault="00C2799F" w:rsidP="00AD76CE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The main aim of this research is to develop an innovative wound dressing </w:t>
            </w:r>
            <w:r w:rsidR="003445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for chronic wounds treatment which contains stem cell produced therapeutic factors. The specific objective for this part of the project is</w:t>
            </w:r>
            <w:r w:rsidR="002129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to purify</w:t>
            </w:r>
            <w:r w:rsidR="003445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growth factors and cytokines from </w:t>
            </w:r>
            <w:proofErr w:type="spellStart"/>
            <w:r w:rsidR="003445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atMSC</w:t>
            </w:r>
            <w:proofErr w:type="spellEnd"/>
            <w:r w:rsidR="003445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supernatants and</w:t>
            </w:r>
            <w:r w:rsidR="002129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investigate their biological activity in vitro. </w:t>
            </w:r>
            <w:r w:rsidR="003445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 </w:t>
            </w:r>
          </w:p>
        </w:tc>
      </w:tr>
      <w:tr w:rsidR="0043602A" w:rsidRPr="00997704" w14:paraId="29CC65B4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36B6E128" w14:textId="77777777" w:rsidR="0043602A" w:rsidRPr="00BF6074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BF6074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Key responsibilities include: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4E27E899" w14:textId="77777777" w:rsidR="00EC1992" w:rsidRDefault="00EC1992" w:rsidP="00EC1992">
            <w:pPr>
              <w:pStyle w:val="Nagwek3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Evaluation of biological activity of </w:t>
            </w:r>
            <w:proofErr w:type="spellStart"/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atMSC</w:t>
            </w:r>
            <w:proofErr w:type="spellEnd"/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-produced factors in vitro</w:t>
            </w:r>
          </w:p>
          <w:p w14:paraId="6C131A6F" w14:textId="77777777" w:rsidR="00EC1992" w:rsidRPr="00D64963" w:rsidRDefault="00EC1992" w:rsidP="00EC1992">
            <w:pPr>
              <w:pStyle w:val="Nagwek3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5D13B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ncorporation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of protein factors</w:t>
            </w:r>
            <w:r w:rsidRPr="005D13B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into biomaterial hydrogel</w:t>
            </w:r>
          </w:p>
          <w:p w14:paraId="1A50D371" w14:textId="33EA00E5" w:rsidR="0043602A" w:rsidRPr="00D64963" w:rsidRDefault="00EC1992" w:rsidP="00EC1992">
            <w:pPr>
              <w:pStyle w:val="Nagwek3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Assessment 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f biological activity of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atMSC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-produced factors following incorporation into hydrogel.</w:t>
            </w:r>
          </w:p>
        </w:tc>
      </w:tr>
      <w:tr w:rsidR="0043602A" w:rsidRPr="00997704" w14:paraId="2C6F6FCF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1666117" w14:textId="77777777" w:rsidR="0043602A" w:rsidRPr="00BF6074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BF6074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Profile of candidates/requirements: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6FA779C2" w14:textId="4D1CB76D" w:rsidR="0043602A" w:rsidRPr="00D64963" w:rsidRDefault="00A60CBB" w:rsidP="0043602A">
            <w:pPr>
              <w:pStyle w:val="Nagwek3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BCs in biotechnology, biology, pharmacy or related discipline</w:t>
            </w:r>
            <w:r w:rsidR="00927464"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.</w:t>
            </w:r>
          </w:p>
          <w:p w14:paraId="151647E2" w14:textId="61B59E5F" w:rsidR="00A60CBB" w:rsidRPr="00D64963" w:rsidRDefault="00A60CBB" w:rsidP="00A60CBB">
            <w:pPr>
              <w:pStyle w:val="Nagwek3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Availability to work in the laboratory 20 hours / week</w:t>
            </w:r>
            <w:r w:rsidR="00927464"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.</w:t>
            </w:r>
          </w:p>
          <w:p w14:paraId="1BB90D69" w14:textId="59CA9E03" w:rsidR="0043602A" w:rsidRPr="00D64963" w:rsidRDefault="00A60CBB" w:rsidP="00150F93">
            <w:pPr>
              <w:pStyle w:val="Nagwek3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High motivation to study science, creativity</w:t>
            </w:r>
            <w:r w:rsidR="00927464"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, team working, flexibility.</w:t>
            </w:r>
          </w:p>
          <w:p w14:paraId="6DE0282E" w14:textId="77777777" w:rsidR="00927464" w:rsidRPr="00D64963" w:rsidRDefault="00927464" w:rsidP="00150F93">
            <w:pPr>
              <w:pStyle w:val="Nagwek3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High grades in biochemistry, molecular biology, cell biology or related main courses.</w:t>
            </w:r>
          </w:p>
          <w:p w14:paraId="7DA8B2B0" w14:textId="77777777" w:rsidR="00927464" w:rsidRPr="00D64963" w:rsidRDefault="00D64963" w:rsidP="00150F93">
            <w:pPr>
              <w:pStyle w:val="Nagwek3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Ability to analyz</w:t>
            </w:r>
            <w:r w:rsidR="00927464"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e scientific publications</w:t>
            </w:r>
          </w:p>
          <w:p w14:paraId="3083DE48" w14:textId="77777777" w:rsidR="00D64963" w:rsidRPr="00D64963" w:rsidRDefault="00D64963" w:rsidP="00150F93">
            <w:pPr>
              <w:pStyle w:val="Nagwek3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Good English in speaking and writing.</w:t>
            </w:r>
          </w:p>
          <w:p w14:paraId="4A4DF9A8" w14:textId="4E729DEF" w:rsidR="00D64963" w:rsidRPr="00D64963" w:rsidRDefault="00D64963" w:rsidP="00150F93">
            <w:pPr>
              <w:pStyle w:val="Nagwek3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649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lastRenderedPageBreak/>
              <w:t xml:space="preserve">A good knowledge of biotechnology of proteins and peptides would be an advantage.  </w:t>
            </w:r>
          </w:p>
        </w:tc>
      </w:tr>
      <w:tr w:rsidR="0043602A" w:rsidRPr="00997704" w14:paraId="27CE3264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A212081" w14:textId="77777777" w:rsidR="0043602A" w:rsidRPr="00BF6074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BF6074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lastRenderedPageBreak/>
              <w:t>Required documents: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73E8D990" w14:textId="0F024AB4" w:rsidR="0043602A" w:rsidRPr="00C2799F" w:rsidRDefault="00D64963" w:rsidP="0043602A">
            <w:pPr>
              <w:pStyle w:val="Nagwek3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CV</w:t>
            </w:r>
            <w:r w:rsidR="006F2B2C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with a list of achievements including potential publications</w:t>
            </w:r>
            <w:r w:rsid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.</w:t>
            </w:r>
            <w:r w:rsidR="006F2B2C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00126AA7" w14:textId="65F894C9" w:rsidR="00D64963" w:rsidRPr="00C2799F" w:rsidRDefault="00D64963" w:rsidP="0043602A">
            <w:pPr>
              <w:pStyle w:val="Nagwek3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Cover letter</w:t>
            </w:r>
            <w:r w:rsid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.</w:t>
            </w:r>
          </w:p>
          <w:p w14:paraId="6A67B66C" w14:textId="5CD34C8A" w:rsidR="0043602A" w:rsidRPr="00C2799F" w:rsidRDefault="00BD1812" w:rsidP="00150F93">
            <w:pPr>
              <w:pStyle w:val="Nagwek3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Current </w:t>
            </w:r>
            <w:r w:rsidR="00901C93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grade point </w:t>
            </w:r>
            <w:r w:rsidR="000B2280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average (GPA)</w:t>
            </w:r>
            <w:r w:rsid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or </w:t>
            </w:r>
            <w:r w:rsidR="006D51C0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0B2280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a </w:t>
            </w:r>
            <w:r w:rsidR="006D51C0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copy</w:t>
            </w:r>
            <w:r w:rsidR="000B2280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of Bachelor’s diploma and</w:t>
            </w:r>
            <w:r w:rsidR="00A710E2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a</w:t>
            </w:r>
            <w:r w:rsidR="000B2280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A710E2" w:rsidRP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transcript of main subjects</w:t>
            </w:r>
            <w:r w:rsidR="00C279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.</w:t>
            </w:r>
          </w:p>
        </w:tc>
      </w:tr>
      <w:tr w:rsidR="00FB0961" w:rsidRPr="00997704" w14:paraId="11E7B745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D5A1FB8" w14:textId="016E7B22" w:rsidR="00FB0961" w:rsidRPr="00DD0EA3" w:rsidRDefault="00FB0961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F6074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We of</w:t>
            </w:r>
            <w:proofErr w:type="spellStart"/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fer</w:t>
            </w:r>
            <w:proofErr w:type="spellEnd"/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2D719841" w14:textId="114941B9" w:rsidR="00FB0961" w:rsidRPr="00EC1992" w:rsidRDefault="00BD1812" w:rsidP="00A710E2">
            <w:pPr>
              <w:pStyle w:val="Nagwek3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</w:pPr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>Realisation of the master project within REINTEGRATION programm</w:t>
            </w:r>
            <w:r w:rsidR="00C2799F"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>e</w:t>
            </w:r>
            <w:r w:rsidR="00A710E2"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 xml:space="preserve"> </w:t>
            </w:r>
          </w:p>
          <w:p w14:paraId="20BE0078" w14:textId="77777777" w:rsidR="00BD1812" w:rsidRPr="00EC1992" w:rsidRDefault="00BD1812" w:rsidP="00A710E2">
            <w:pPr>
              <w:pStyle w:val="Nagwek3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</w:pPr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>Work in an experienced and dynamic team.</w:t>
            </w:r>
          </w:p>
          <w:p w14:paraId="057FC651" w14:textId="70E39528" w:rsidR="00C2799F" w:rsidRPr="00EC1992" w:rsidRDefault="00C2799F" w:rsidP="00A710E2">
            <w:pPr>
              <w:pStyle w:val="Nagwek3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</w:pPr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 xml:space="preserve">Excellent </w:t>
            </w:r>
            <w:proofErr w:type="spellStart"/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>enverioment</w:t>
            </w:r>
            <w:proofErr w:type="spellEnd"/>
            <w:r w:rsidRPr="00EC19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  <w:t xml:space="preserve"> for personal scientific development.</w:t>
            </w:r>
          </w:p>
        </w:tc>
      </w:tr>
      <w:tr w:rsidR="0043602A" w:rsidRPr="00997704" w14:paraId="36672597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C6FE20C" w14:textId="77777777" w:rsidR="0043602A" w:rsidRPr="006C49E8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6C49E8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Please submit the following documents to: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5B3FB748" w14:textId="1D48DF33" w:rsidR="0043602A" w:rsidRPr="00C2799F" w:rsidRDefault="00C2799F" w:rsidP="00AD76CE">
            <w:pPr>
              <w:spacing w:line="240" w:lineRule="auto"/>
              <w:ind w:left="360"/>
              <w:rPr>
                <w:rFonts w:asciiTheme="minorHAnsi" w:hAnsiTheme="minorHAnsi" w:cstheme="minorHAnsi"/>
                <w:lang w:val="en-US"/>
              </w:rPr>
            </w:pPr>
            <w:r w:rsidRPr="00C2799F">
              <w:rPr>
                <w:rFonts w:asciiTheme="minorHAnsi" w:hAnsiTheme="minorHAnsi" w:cstheme="minorHAnsi"/>
                <w:lang w:val="en-US"/>
              </w:rPr>
              <w:t>kraskiewicz@iitd.pan.wroc.pl</w:t>
            </w:r>
          </w:p>
        </w:tc>
      </w:tr>
      <w:tr w:rsidR="0043602A" w:rsidRPr="008266EA" w14:paraId="18D0A06D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E19E2EE" w14:textId="77777777" w:rsidR="0043602A" w:rsidRPr="00B67D62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DD0EA3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Application deadline: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2238C78" w14:textId="2CE36A13" w:rsidR="0043602A" w:rsidRPr="008266EA" w:rsidRDefault="008266EA" w:rsidP="00AD76CE">
            <w:pPr>
              <w:spacing w:line="240" w:lineRule="auto"/>
              <w:ind w:left="360"/>
              <w:rPr>
                <w:rFonts w:asciiTheme="minorHAnsi" w:hAnsiTheme="minorHAnsi" w:cstheme="minorHAnsi"/>
                <w:lang w:val="en-IE"/>
              </w:rPr>
            </w:pPr>
            <w:r w:rsidRPr="008266EA">
              <w:rPr>
                <w:rFonts w:asciiTheme="minorHAnsi" w:hAnsiTheme="minorHAnsi" w:cstheme="minorHAnsi"/>
                <w:lang w:val="en-IE"/>
              </w:rPr>
              <w:t>14.</w:t>
            </w:r>
            <w:r w:rsidR="00997704">
              <w:rPr>
                <w:rFonts w:asciiTheme="minorHAnsi" w:hAnsiTheme="minorHAnsi" w:cstheme="minorHAnsi"/>
                <w:lang w:val="en-IE"/>
              </w:rPr>
              <w:t>11</w:t>
            </w:r>
            <w:r w:rsidR="00C2799F" w:rsidRPr="008266EA">
              <w:rPr>
                <w:rFonts w:asciiTheme="minorHAnsi" w:hAnsiTheme="minorHAnsi" w:cstheme="minorHAnsi"/>
                <w:lang w:val="en-IE"/>
              </w:rPr>
              <w:t>.2018</w:t>
            </w:r>
          </w:p>
        </w:tc>
      </w:tr>
      <w:tr w:rsidR="0043602A" w:rsidRPr="008266EA" w14:paraId="62B14CBD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6A73E5B" w14:textId="02966510" w:rsidR="0043602A" w:rsidRPr="006C49E8" w:rsidRDefault="0043602A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r w:rsidRPr="006C49E8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For more details about the position please visit</w:t>
            </w:r>
            <w:r w:rsidR="002F6D47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 xml:space="preserve"> (website/webpage address)</w:t>
            </w:r>
            <w:r w:rsidRPr="006C49E8"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290FEAD9" w14:textId="32150D84" w:rsidR="0043602A" w:rsidRPr="00C2799F" w:rsidRDefault="00C2799F" w:rsidP="00AD76CE">
            <w:pPr>
              <w:spacing w:line="240" w:lineRule="auto"/>
              <w:ind w:left="360"/>
              <w:rPr>
                <w:rFonts w:asciiTheme="minorHAnsi" w:hAnsiTheme="minorHAnsi" w:cstheme="minorHAnsi"/>
                <w:lang w:val="en-US"/>
              </w:rPr>
            </w:pPr>
            <w:r w:rsidRPr="00C2799F">
              <w:rPr>
                <w:rFonts w:asciiTheme="minorHAnsi" w:hAnsiTheme="minorHAnsi" w:cstheme="minorHAnsi"/>
                <w:lang w:val="en-US"/>
              </w:rPr>
              <w:t>n/a</w:t>
            </w:r>
          </w:p>
        </w:tc>
      </w:tr>
      <w:tr w:rsidR="006C49E8" w:rsidRPr="002467C9" w14:paraId="0E91591B" w14:textId="77777777" w:rsidTr="00AD76CE">
        <w:trPr>
          <w:trHeight w:val="510"/>
        </w:trPr>
        <w:tc>
          <w:tcPr>
            <w:tcW w:w="3516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9902C9E" w14:textId="5400D4EB" w:rsidR="006C49E8" w:rsidRPr="006C49E8" w:rsidRDefault="006C49E8" w:rsidP="00AD76CE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>Euraxess</w:t>
            </w:r>
            <w:proofErr w:type="spellEnd"/>
            <w:r>
              <w:rPr>
                <w:rFonts w:ascii="Source Sans Pro" w:hAnsi="Source Sans Pro"/>
                <w:b w:val="0"/>
                <w:bCs w:val="0"/>
                <w:sz w:val="18"/>
                <w:szCs w:val="18"/>
                <w:lang w:val="en-US"/>
              </w:rPr>
              <w:t xml:space="preserve"> job/stipend offer (in case of PhD and postdoc positions):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5B0CA135" w14:textId="63FBC59D" w:rsidR="006C49E8" w:rsidRPr="00C2799F" w:rsidRDefault="00C2799F" w:rsidP="00AD76CE">
            <w:pPr>
              <w:spacing w:line="240" w:lineRule="auto"/>
              <w:ind w:left="360"/>
              <w:rPr>
                <w:rFonts w:asciiTheme="minorHAnsi" w:hAnsiTheme="minorHAnsi" w:cstheme="minorHAnsi"/>
                <w:lang w:val="en-US"/>
              </w:rPr>
            </w:pPr>
            <w:r w:rsidRPr="00C2799F">
              <w:rPr>
                <w:rFonts w:asciiTheme="minorHAnsi" w:hAnsiTheme="minorHAnsi" w:cstheme="minorHAnsi"/>
                <w:lang w:val="en-US"/>
              </w:rPr>
              <w:t>n/a</w:t>
            </w:r>
          </w:p>
        </w:tc>
      </w:tr>
      <w:tr w:rsidR="0043602A" w:rsidRPr="00997704" w14:paraId="3969A6F8" w14:textId="77777777" w:rsidTr="00AD76CE">
        <w:tc>
          <w:tcPr>
            <w:tcW w:w="9212" w:type="dxa"/>
            <w:gridSpan w:val="2"/>
            <w:tcBorders>
              <w:top w:val="single" w:sz="4" w:space="0" w:color="0070C0"/>
              <w:bottom w:val="nil"/>
            </w:tcBorders>
          </w:tcPr>
          <w:p w14:paraId="07A349AA" w14:textId="260301F1" w:rsidR="002467C9" w:rsidRDefault="002467C9" w:rsidP="00AD76CE">
            <w:pPr>
              <w:spacing w:line="240" w:lineRule="auto"/>
              <w:rPr>
                <w:rFonts w:ascii="Source Sans Pro" w:hAnsi="Source Sans Pro"/>
                <w:sz w:val="18"/>
                <w:szCs w:val="18"/>
                <w:lang w:val="en-US"/>
              </w:rPr>
            </w:pPr>
          </w:p>
          <w:p w14:paraId="2EA26901" w14:textId="15269785" w:rsidR="0043602A" w:rsidRPr="00D32F63" w:rsidRDefault="00D32F63" w:rsidP="00AD76CE">
            <w:pPr>
              <w:spacing w:line="240" w:lineRule="auto"/>
              <w:rPr>
                <w:rFonts w:asciiTheme="minorHAnsi" w:hAnsiTheme="minorHAnsi" w:cstheme="minorHAnsi"/>
                <w:lang w:val="en-IE"/>
              </w:rPr>
            </w:pPr>
            <w:r w:rsidRPr="00D32F63">
              <w:rPr>
                <w:rFonts w:asciiTheme="minorHAnsi" w:hAnsiTheme="minorHAnsi" w:cstheme="minorHAnsi"/>
                <w:lang w:val="en-IE"/>
              </w:rPr>
              <w:t xml:space="preserve">Please include in your application the following statement: “I hereby agree to the processing of my personal data, included in the application documents by the </w:t>
            </w:r>
            <w:proofErr w:type="spellStart"/>
            <w:r w:rsidRPr="00D32F63">
              <w:rPr>
                <w:rFonts w:asciiTheme="minorHAnsi" w:hAnsiTheme="minorHAnsi" w:cstheme="minorHAnsi"/>
                <w:lang w:val="en-IE"/>
              </w:rPr>
              <w:t>Hirszfeld</w:t>
            </w:r>
            <w:proofErr w:type="spellEnd"/>
            <w:r w:rsidRPr="00D32F63">
              <w:rPr>
                <w:rFonts w:asciiTheme="minorHAnsi" w:hAnsiTheme="minorHAnsi" w:cstheme="minorHAnsi"/>
                <w:lang w:val="en-IE"/>
              </w:rPr>
              <w:t xml:space="preserve"> Institute of Immuno</w:t>
            </w:r>
            <w:r w:rsidRPr="00D32F63">
              <w:rPr>
                <w:rFonts w:asciiTheme="minorHAnsi" w:hAnsiTheme="minorHAnsi" w:cstheme="minorHAnsi"/>
                <w:lang w:val="en-IE"/>
              </w:rPr>
              <w:t xml:space="preserve">logy and Experimental Therapy, </w:t>
            </w:r>
            <w:r w:rsidRPr="00D32F63">
              <w:rPr>
                <w:rFonts w:asciiTheme="minorHAnsi" w:hAnsiTheme="minorHAnsi" w:cstheme="minorHAnsi"/>
                <w:lang w:val="en-IE"/>
              </w:rPr>
              <w:t>Polish Academy of Sciences,</w:t>
            </w:r>
            <w:r w:rsidRPr="00D32F63">
              <w:rPr>
                <w:rFonts w:asciiTheme="minorHAnsi" w:hAnsiTheme="minorHAnsi" w:cstheme="minorHAnsi"/>
                <w:lang w:val="en-IE"/>
              </w:rPr>
              <w:t xml:space="preserve"> 12 </w:t>
            </w:r>
            <w:proofErr w:type="spellStart"/>
            <w:r w:rsidRPr="00D32F63">
              <w:rPr>
                <w:rFonts w:asciiTheme="minorHAnsi" w:hAnsiTheme="minorHAnsi" w:cstheme="minorHAnsi"/>
                <w:color w:val="000000"/>
                <w:shd w:val="clear" w:color="auto" w:fill="FFFFFF"/>
                <w:lang w:val="en-IE"/>
              </w:rPr>
              <w:t>Rudolfa</w:t>
            </w:r>
            <w:proofErr w:type="spellEnd"/>
            <w:r w:rsidRPr="00D32F63">
              <w:rPr>
                <w:rFonts w:asciiTheme="minorHAnsi" w:hAnsiTheme="minorHAnsi" w:cstheme="minorHAnsi"/>
                <w:color w:val="000000"/>
                <w:shd w:val="clear" w:color="auto" w:fill="FFFFFF"/>
                <w:lang w:val="en-IE"/>
              </w:rPr>
              <w:t xml:space="preserve"> </w:t>
            </w:r>
            <w:proofErr w:type="spellStart"/>
            <w:r w:rsidRPr="00D32F63">
              <w:rPr>
                <w:rFonts w:asciiTheme="minorHAnsi" w:hAnsiTheme="minorHAnsi" w:cstheme="minorHAnsi"/>
                <w:color w:val="000000"/>
                <w:shd w:val="clear" w:color="auto" w:fill="FFFFFF"/>
                <w:lang w:val="en-IE"/>
              </w:rPr>
              <w:t>Weigla</w:t>
            </w:r>
            <w:proofErr w:type="spellEnd"/>
            <w:r w:rsidRPr="00D32F63">
              <w:rPr>
                <w:rFonts w:asciiTheme="minorHAnsi" w:hAnsiTheme="minorHAnsi" w:cstheme="minorHAnsi"/>
                <w:color w:val="000000"/>
                <w:shd w:val="clear" w:color="auto" w:fill="FFFFFF"/>
                <w:lang w:val="en-IE"/>
              </w:rPr>
              <w:t xml:space="preserve"> Str.,</w:t>
            </w:r>
            <w:r w:rsidRPr="00D32F63">
              <w:rPr>
                <w:rFonts w:asciiTheme="minorHAnsi" w:hAnsiTheme="minorHAnsi" w:cstheme="minorHAnsi"/>
                <w:color w:val="000000"/>
                <w:shd w:val="clear" w:color="auto" w:fill="FFFFFF"/>
                <w:lang w:val="en-IE"/>
              </w:rPr>
              <w:t xml:space="preserve">53-114 </w:t>
            </w:r>
            <w:proofErr w:type="spellStart"/>
            <w:r w:rsidRPr="00D32F63">
              <w:rPr>
                <w:rFonts w:asciiTheme="minorHAnsi" w:hAnsiTheme="minorHAnsi" w:cstheme="minorHAnsi"/>
                <w:color w:val="000000"/>
                <w:shd w:val="clear" w:color="auto" w:fill="FFFFFF"/>
                <w:lang w:val="en-IE"/>
              </w:rPr>
              <w:t>Wrocław</w:t>
            </w:r>
            <w:proofErr w:type="spellEnd"/>
            <w:r w:rsidRPr="00D32F63">
              <w:rPr>
                <w:rFonts w:asciiTheme="minorHAnsi" w:hAnsiTheme="minorHAnsi" w:cstheme="minorHAnsi"/>
                <w:lang w:val="en-IE"/>
              </w:rPr>
              <w:t>, for the purpose of carrying out the current recruitment process.” Your personal data will be processed for the purpose of the recruitment procedure by the</w:t>
            </w:r>
            <w:r w:rsidRPr="00D32F63">
              <w:rPr>
                <w:rFonts w:asciiTheme="minorHAnsi" w:hAnsiTheme="minorHAnsi" w:cstheme="minorHAnsi"/>
                <w:lang w:val="en-IE"/>
              </w:rPr>
              <w:t xml:space="preserve"> </w:t>
            </w:r>
            <w:proofErr w:type="spellStart"/>
            <w:r w:rsidRPr="00D32F63">
              <w:rPr>
                <w:rFonts w:asciiTheme="minorHAnsi" w:hAnsiTheme="minorHAnsi" w:cstheme="minorHAnsi"/>
                <w:lang w:val="en-IE"/>
              </w:rPr>
              <w:t>Hirszfeld</w:t>
            </w:r>
            <w:proofErr w:type="spellEnd"/>
            <w:r w:rsidRPr="00D32F63">
              <w:rPr>
                <w:rFonts w:asciiTheme="minorHAnsi" w:hAnsiTheme="minorHAnsi" w:cstheme="minorHAnsi"/>
                <w:lang w:val="en-IE"/>
              </w:rPr>
              <w:t xml:space="preserve"> Institute of Immuno</w:t>
            </w:r>
            <w:r w:rsidRPr="00D32F63">
              <w:rPr>
                <w:rFonts w:asciiTheme="minorHAnsi" w:hAnsiTheme="minorHAnsi" w:cstheme="minorHAnsi"/>
                <w:lang w:val="en-IE"/>
              </w:rPr>
              <w:t xml:space="preserve">logy and </w:t>
            </w:r>
            <w:r w:rsidRPr="00D32F63">
              <w:rPr>
                <w:rFonts w:asciiTheme="minorHAnsi" w:hAnsiTheme="minorHAnsi" w:cstheme="minorHAnsi"/>
                <w:lang w:val="en-IE"/>
              </w:rPr>
              <w:t>Experimental Therapy, Polish Academy of Sciences</w:t>
            </w:r>
            <w:r w:rsidRPr="00D32F63">
              <w:rPr>
                <w:rFonts w:asciiTheme="minorHAnsi" w:hAnsiTheme="minorHAnsi" w:cstheme="minorHAnsi"/>
                <w:lang w:val="en-IE"/>
              </w:rPr>
              <w:t xml:space="preserve"> in Wroclaw.</w:t>
            </w:r>
            <w:r w:rsidRPr="00D32F63">
              <w:rPr>
                <w:rFonts w:asciiTheme="minorHAnsi" w:hAnsiTheme="minorHAnsi" w:cstheme="minorHAnsi"/>
                <w:lang w:val="en-IE"/>
              </w:rPr>
              <w:t xml:space="preserve"> Full information is availab</w:t>
            </w:r>
            <w:r w:rsidRPr="00D32F63">
              <w:rPr>
                <w:rFonts w:asciiTheme="minorHAnsi" w:hAnsiTheme="minorHAnsi" w:cstheme="minorHAnsi"/>
                <w:lang w:val="en-IE"/>
              </w:rPr>
              <w:t>le under the link https://www.iitd.pan.wroc.pl//</w:t>
            </w:r>
            <w:bookmarkStart w:id="0" w:name="_GoBack"/>
            <w:bookmarkEnd w:id="0"/>
          </w:p>
          <w:p w14:paraId="27A32907" w14:textId="26DF0583" w:rsidR="0043602A" w:rsidRPr="006C49E8" w:rsidRDefault="0043602A" w:rsidP="00AD76CE">
            <w:pPr>
              <w:spacing w:line="240" w:lineRule="auto"/>
              <w:rPr>
                <w:rFonts w:ascii="Source Sans Pro" w:hAnsi="Source Sans Pro"/>
                <w:sz w:val="18"/>
                <w:szCs w:val="18"/>
                <w:lang w:val="en-US"/>
              </w:rPr>
            </w:pPr>
          </w:p>
        </w:tc>
      </w:tr>
    </w:tbl>
    <w:p w14:paraId="25373F21" w14:textId="77777777" w:rsidR="00D67C11" w:rsidRPr="006C49E8" w:rsidRDefault="00D67C11" w:rsidP="0043602A">
      <w:pPr>
        <w:rPr>
          <w:lang w:val="en-US"/>
        </w:rPr>
      </w:pPr>
    </w:p>
    <w:sectPr w:rsidR="00D67C11" w:rsidRPr="006C49E8" w:rsidSect="00314A37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655B" w14:textId="77777777" w:rsidR="003448B0" w:rsidRDefault="003448B0" w:rsidP="007022D1">
      <w:pPr>
        <w:spacing w:after="0" w:line="240" w:lineRule="auto"/>
      </w:pPr>
      <w:r>
        <w:separator/>
      </w:r>
    </w:p>
  </w:endnote>
  <w:endnote w:type="continuationSeparator" w:id="0">
    <w:p w14:paraId="56FAF413" w14:textId="77777777" w:rsidR="003448B0" w:rsidRDefault="003448B0" w:rsidP="0070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AE82" w14:textId="77777777" w:rsidR="00314A37" w:rsidRDefault="00314A37">
    <w:pPr>
      <w:pStyle w:val="Stopka"/>
    </w:pPr>
    <w:r>
      <w:rPr>
        <w:noProof/>
        <w:lang w:eastAsia="pl-PL"/>
      </w:rPr>
      <w:drawing>
        <wp:inline distT="0" distB="0" distL="0" distR="0" wp14:anchorId="7F35AB80" wp14:editId="49014862">
          <wp:extent cx="5760720" cy="768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P-UE-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EA7F74" w14:textId="77777777" w:rsidR="00314A37" w:rsidRDefault="00314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44C1C" w14:textId="77777777" w:rsidR="003448B0" w:rsidRDefault="003448B0" w:rsidP="007022D1">
      <w:pPr>
        <w:spacing w:after="0" w:line="240" w:lineRule="auto"/>
      </w:pPr>
      <w:r>
        <w:separator/>
      </w:r>
    </w:p>
  </w:footnote>
  <w:footnote w:type="continuationSeparator" w:id="0">
    <w:p w14:paraId="39061AFD" w14:textId="77777777" w:rsidR="003448B0" w:rsidRDefault="003448B0" w:rsidP="0070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E0F8" w14:textId="77777777" w:rsidR="007022D1" w:rsidRDefault="007022D1" w:rsidP="007022D1">
    <w:pPr>
      <w:pStyle w:val="Nagwek"/>
      <w:jc w:val="center"/>
    </w:pPr>
  </w:p>
  <w:p w14:paraId="0FDC3D93" w14:textId="77777777" w:rsidR="007022D1" w:rsidRDefault="0070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979"/>
    <w:multiLevelType w:val="hybridMultilevel"/>
    <w:tmpl w:val="9096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DAB"/>
    <w:multiLevelType w:val="hybridMultilevel"/>
    <w:tmpl w:val="FFE0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861550"/>
    <w:multiLevelType w:val="hybridMultilevel"/>
    <w:tmpl w:val="8F566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A22A65"/>
    <w:multiLevelType w:val="hybridMultilevel"/>
    <w:tmpl w:val="DED2CD98"/>
    <w:lvl w:ilvl="0" w:tplc="77E40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42348"/>
    <w:multiLevelType w:val="hybridMultilevel"/>
    <w:tmpl w:val="9096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BBF"/>
    <w:multiLevelType w:val="hybridMultilevel"/>
    <w:tmpl w:val="9096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55FFD"/>
    <w:multiLevelType w:val="multilevel"/>
    <w:tmpl w:val="5D8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466D7"/>
    <w:multiLevelType w:val="hybridMultilevel"/>
    <w:tmpl w:val="3F703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11"/>
    <w:rsid w:val="00003B8F"/>
    <w:rsid w:val="00014283"/>
    <w:rsid w:val="000A4F0D"/>
    <w:rsid w:val="000B2280"/>
    <w:rsid w:val="000B2C2E"/>
    <w:rsid w:val="001012BC"/>
    <w:rsid w:val="0011459A"/>
    <w:rsid w:val="00114C21"/>
    <w:rsid w:val="00125EA6"/>
    <w:rsid w:val="00142388"/>
    <w:rsid w:val="00150F93"/>
    <w:rsid w:val="0019353D"/>
    <w:rsid w:val="001B3CFF"/>
    <w:rsid w:val="001C026E"/>
    <w:rsid w:val="001C19EA"/>
    <w:rsid w:val="001D40AC"/>
    <w:rsid w:val="001D46ED"/>
    <w:rsid w:val="002013B9"/>
    <w:rsid w:val="0021292B"/>
    <w:rsid w:val="002467C9"/>
    <w:rsid w:val="00271ED6"/>
    <w:rsid w:val="002B1396"/>
    <w:rsid w:val="002D1D56"/>
    <w:rsid w:val="002D7CD8"/>
    <w:rsid w:val="002E3EB1"/>
    <w:rsid w:val="002F6D47"/>
    <w:rsid w:val="00314A37"/>
    <w:rsid w:val="003445AC"/>
    <w:rsid w:val="003448B0"/>
    <w:rsid w:val="003627F6"/>
    <w:rsid w:val="003B7024"/>
    <w:rsid w:val="003D77CB"/>
    <w:rsid w:val="00432C4F"/>
    <w:rsid w:val="0043602A"/>
    <w:rsid w:val="004526C8"/>
    <w:rsid w:val="00477068"/>
    <w:rsid w:val="004E790E"/>
    <w:rsid w:val="004F3759"/>
    <w:rsid w:val="00515D4B"/>
    <w:rsid w:val="00540BE1"/>
    <w:rsid w:val="005A7FF8"/>
    <w:rsid w:val="005B0561"/>
    <w:rsid w:val="005E67B2"/>
    <w:rsid w:val="006C49E8"/>
    <w:rsid w:val="006D51C0"/>
    <w:rsid w:val="006F124B"/>
    <w:rsid w:val="006F2B2C"/>
    <w:rsid w:val="007022D1"/>
    <w:rsid w:val="0076504F"/>
    <w:rsid w:val="007F7781"/>
    <w:rsid w:val="00813E59"/>
    <w:rsid w:val="00822F3B"/>
    <w:rsid w:val="008266EA"/>
    <w:rsid w:val="008418E3"/>
    <w:rsid w:val="008609BF"/>
    <w:rsid w:val="008826F1"/>
    <w:rsid w:val="008A522A"/>
    <w:rsid w:val="008A6B28"/>
    <w:rsid w:val="008E1765"/>
    <w:rsid w:val="00901C93"/>
    <w:rsid w:val="009225D8"/>
    <w:rsid w:val="00927464"/>
    <w:rsid w:val="0093385C"/>
    <w:rsid w:val="009816CE"/>
    <w:rsid w:val="00997704"/>
    <w:rsid w:val="009F2D83"/>
    <w:rsid w:val="009F2F57"/>
    <w:rsid w:val="00A2400C"/>
    <w:rsid w:val="00A45736"/>
    <w:rsid w:val="00A60CBB"/>
    <w:rsid w:val="00A710E2"/>
    <w:rsid w:val="00A97A8F"/>
    <w:rsid w:val="00AF693C"/>
    <w:rsid w:val="00B04136"/>
    <w:rsid w:val="00B0798E"/>
    <w:rsid w:val="00B2185B"/>
    <w:rsid w:val="00B30943"/>
    <w:rsid w:val="00B568C0"/>
    <w:rsid w:val="00B72CB9"/>
    <w:rsid w:val="00B74E74"/>
    <w:rsid w:val="00BD1812"/>
    <w:rsid w:val="00BF6074"/>
    <w:rsid w:val="00C25FCF"/>
    <w:rsid w:val="00C2799F"/>
    <w:rsid w:val="00C46E19"/>
    <w:rsid w:val="00D01833"/>
    <w:rsid w:val="00D20B68"/>
    <w:rsid w:val="00D32F63"/>
    <w:rsid w:val="00D52B20"/>
    <w:rsid w:val="00D633FA"/>
    <w:rsid w:val="00D64963"/>
    <w:rsid w:val="00D67C11"/>
    <w:rsid w:val="00D83828"/>
    <w:rsid w:val="00D86D1C"/>
    <w:rsid w:val="00DD7F61"/>
    <w:rsid w:val="00E17993"/>
    <w:rsid w:val="00E23F9F"/>
    <w:rsid w:val="00E4400E"/>
    <w:rsid w:val="00E97E22"/>
    <w:rsid w:val="00EA5D30"/>
    <w:rsid w:val="00EC1992"/>
    <w:rsid w:val="00EE3451"/>
    <w:rsid w:val="00EE6361"/>
    <w:rsid w:val="00F0429D"/>
    <w:rsid w:val="00F7658A"/>
    <w:rsid w:val="00FB0961"/>
    <w:rsid w:val="00FB5C4D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FD14F8"/>
  <w15:docId w15:val="{F9E90D27-15AD-40BB-9E16-A25E68F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75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225D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225D8"/>
    <w:rPr>
      <w:rFonts w:ascii="Times New Roman" w:hAnsi="Times New Roman"/>
      <w:b/>
      <w:sz w:val="27"/>
      <w:lang w:eastAsia="pl-PL"/>
    </w:rPr>
  </w:style>
  <w:style w:type="paragraph" w:customStyle="1" w:styleId="Default">
    <w:name w:val="Default"/>
    <w:rsid w:val="00F042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18E3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8418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25D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7658A"/>
    <w:rPr>
      <w:b/>
    </w:rPr>
  </w:style>
  <w:style w:type="paragraph" w:styleId="Nagwek">
    <w:name w:val="header"/>
    <w:basedOn w:val="Normalny"/>
    <w:link w:val="NagwekZnak"/>
    <w:uiPriority w:val="99"/>
    <w:unhideWhenUsed/>
    <w:rsid w:val="0070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2D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2D1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93385C"/>
    <w:rPr>
      <w:i/>
      <w:iCs/>
    </w:rPr>
  </w:style>
  <w:style w:type="table" w:styleId="Tabela-Siatka">
    <w:name w:val="Table Grid"/>
    <w:basedOn w:val="Standardowy"/>
    <w:uiPriority w:val="59"/>
    <w:rsid w:val="00436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Zimmermann</dc:creator>
  <cp:lastModifiedBy>Honorata Kraśkiewicz</cp:lastModifiedBy>
  <cp:revision>2</cp:revision>
  <cp:lastPrinted>2016-12-29T09:31:00Z</cp:lastPrinted>
  <dcterms:created xsi:type="dcterms:W3CDTF">2018-10-05T09:07:00Z</dcterms:created>
  <dcterms:modified xsi:type="dcterms:W3CDTF">2018-10-05T09:07:00Z</dcterms:modified>
</cp:coreProperties>
</file>